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7763"/>
        <w:gridCol w:w="2268"/>
      </w:tblGrid>
      <w:tr w:rsidR="00447652" w:rsidRPr="00811F8E" w:rsidTr="009D71B9">
        <w:trPr>
          <w:trHeight w:val="1144"/>
        </w:trPr>
        <w:tc>
          <w:tcPr>
            <w:tcW w:w="7763" w:type="dxa"/>
          </w:tcPr>
          <w:p w:rsidR="00447652" w:rsidRDefault="00447652" w:rsidP="009A43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Årsrapport 2014 fra</w:t>
            </w:r>
          </w:p>
          <w:p w:rsidR="00447652" w:rsidRPr="00FE767E" w:rsidRDefault="00447652" w:rsidP="000B06BE">
            <w:pPr>
              <w:rPr>
                <w:b/>
              </w:rPr>
            </w:pPr>
            <w:r>
              <w:rPr>
                <w:b/>
                <w:sz w:val="24"/>
              </w:rPr>
              <w:t xml:space="preserve">”Netværket XXXXXX” </w:t>
            </w:r>
          </w:p>
        </w:tc>
        <w:tc>
          <w:tcPr>
            <w:tcW w:w="2268" w:type="dxa"/>
            <w:vMerge w:val="restart"/>
          </w:tcPr>
          <w:p w:rsidR="00447652" w:rsidRDefault="00447652" w:rsidP="00227D64">
            <w:pPr>
              <w:rPr>
                <w:b/>
                <w:bCs/>
              </w:rPr>
            </w:pPr>
          </w:p>
          <w:p w:rsidR="00447652" w:rsidRDefault="00447652" w:rsidP="00227D64">
            <w:pPr>
              <w:rPr>
                <w:b/>
                <w:bCs/>
              </w:rPr>
            </w:pPr>
          </w:p>
          <w:p w:rsidR="00447652" w:rsidRPr="00FE767E" w:rsidRDefault="003F6788" w:rsidP="00B7159F">
            <w:pPr>
              <w:jc w:val="center"/>
              <w:rPr>
                <w:sz w:val="15"/>
              </w:rPr>
            </w:pPr>
            <w:hyperlink r:id="rId7" w:history="1">
              <w:r w:rsidR="00447652" w:rsidRPr="007E4C1B">
                <w:rPr>
                  <w:rStyle w:val="Hyperlink"/>
                  <w:sz w:val="15"/>
                </w:rPr>
                <w:t>www.RS17.dk</w:t>
              </w:r>
            </w:hyperlink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Default="00447652" w:rsidP="005507CB">
            <w:pPr>
              <w:rPr>
                <w:sz w:val="15"/>
              </w:rPr>
            </w:pPr>
          </w:p>
          <w:p w:rsidR="00447652" w:rsidRPr="00FE767E" w:rsidRDefault="00447652" w:rsidP="005507CB">
            <w:pPr>
              <w:rPr>
                <w:sz w:val="15"/>
              </w:rPr>
            </w:pPr>
            <w:r w:rsidRPr="00FE767E">
              <w:rPr>
                <w:sz w:val="15"/>
              </w:rPr>
              <w:t>Dato</w:t>
            </w:r>
          </w:p>
          <w:p w:rsidR="00447652" w:rsidRDefault="003F6788" w:rsidP="00B7159F">
            <w:pPr>
              <w:rPr>
                <w:b/>
                <w:sz w:val="15"/>
              </w:rPr>
            </w:pPr>
            <w:fldSimple w:instr=" CREATEDATE  \@ &quot;d. MMMM yyyy&quot;  \* MERGEFORMAT ">
              <w:r w:rsidR="00447652">
                <w:rPr>
                  <w:noProof/>
                </w:rPr>
                <w:t>1. december 2014</w:t>
              </w:r>
            </w:fldSimple>
          </w:p>
          <w:p w:rsidR="00447652" w:rsidRPr="0093624C" w:rsidRDefault="00447652" w:rsidP="00B7159F">
            <w:pPr>
              <w:rPr>
                <w:b/>
                <w:sz w:val="15"/>
              </w:rPr>
            </w:pPr>
          </w:p>
          <w:p w:rsidR="00447652" w:rsidRDefault="00447652" w:rsidP="00B7159F">
            <w:pPr>
              <w:rPr>
                <w:rFonts w:ascii="Arial" w:hAnsi="Arial" w:cs="Arial"/>
              </w:rPr>
            </w:pPr>
          </w:p>
          <w:p w:rsidR="00447652" w:rsidRPr="005507CB" w:rsidRDefault="00447652" w:rsidP="00B7159F">
            <w:pPr>
              <w:rPr>
                <w:rFonts w:ascii="Arial" w:hAnsi="Arial" w:cs="Arial"/>
              </w:rPr>
            </w:pPr>
            <w:r w:rsidRPr="005507CB">
              <w:rPr>
                <w:rFonts w:ascii="Arial" w:hAnsi="Arial" w:cs="Arial"/>
              </w:rPr>
              <w:t xml:space="preserve">Kommunerne i region </w:t>
            </w:r>
            <w:r>
              <w:rPr>
                <w:rFonts w:ascii="Arial" w:hAnsi="Arial" w:cs="Arial"/>
              </w:rPr>
              <w:t>S</w:t>
            </w:r>
            <w:r w:rsidRPr="005507CB">
              <w:rPr>
                <w:rFonts w:ascii="Arial" w:hAnsi="Arial" w:cs="Arial"/>
              </w:rPr>
              <w:t>jælland samt Region Sjælland:</w:t>
            </w:r>
          </w:p>
          <w:p w:rsidR="00447652" w:rsidRPr="005507CB" w:rsidRDefault="00447652" w:rsidP="00B7159F">
            <w:pPr>
              <w:rPr>
                <w:rFonts w:ascii="Arial" w:hAnsi="Arial" w:cs="Arial"/>
              </w:rPr>
            </w:pPr>
            <w:r w:rsidRPr="005507CB">
              <w:rPr>
                <w:rFonts w:ascii="Arial" w:hAnsi="Arial" w:cs="Arial"/>
              </w:rPr>
              <w:t xml:space="preserve">”Netværket for </w:t>
            </w:r>
            <w:r>
              <w:rPr>
                <w:rFonts w:ascii="Arial" w:hAnsi="Arial" w:cs="Arial"/>
              </w:rPr>
              <w:t>XXX</w:t>
            </w:r>
            <w:r w:rsidRPr="005507CB">
              <w:rPr>
                <w:rFonts w:ascii="Arial" w:hAnsi="Arial" w:cs="Arial"/>
              </w:rPr>
              <w:t>”</w:t>
            </w:r>
          </w:p>
          <w:p w:rsidR="00447652" w:rsidRPr="005507CB" w:rsidRDefault="00447652" w:rsidP="00227D64">
            <w:pPr>
              <w:rPr>
                <w:rFonts w:ascii="Arial" w:hAnsi="Arial" w:cs="Arial"/>
                <w:sz w:val="15"/>
              </w:rPr>
            </w:pP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>Tovholder: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>Navn, efternavn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 xml:space="preserve">XXX Kommune, </w:t>
            </w:r>
          </w:p>
          <w:p w:rsidR="00447652" w:rsidRDefault="003F6788" w:rsidP="00227D64">
            <w:pPr>
              <w:rPr>
                <w:sz w:val="15"/>
              </w:rPr>
            </w:pPr>
            <w:hyperlink r:id="rId8" w:history="1">
              <w:r w:rsidR="00447652" w:rsidRPr="006C3F8E">
                <w:rPr>
                  <w:rStyle w:val="Hyperlink"/>
                  <w:sz w:val="15"/>
                </w:rPr>
                <w:t>xxx@xxx.dk</w:t>
              </w:r>
            </w:hyperlink>
            <w:r w:rsidR="00447652">
              <w:rPr>
                <w:sz w:val="15"/>
              </w:rPr>
              <w:t xml:space="preserve"> 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 xml:space="preserve">1234 </w:t>
            </w:r>
            <w:proofErr w:type="spellStart"/>
            <w:r>
              <w:rPr>
                <w:sz w:val="15"/>
              </w:rPr>
              <w:t>1234</w:t>
            </w:r>
            <w:proofErr w:type="spellEnd"/>
          </w:p>
          <w:p w:rsidR="00447652" w:rsidRDefault="00447652" w:rsidP="00227D64">
            <w:pPr>
              <w:rPr>
                <w:sz w:val="15"/>
              </w:rPr>
            </w:pP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>Sekretær: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>Navn, efternavn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>XXX Kommune</w:t>
            </w:r>
          </w:p>
          <w:p w:rsidR="00447652" w:rsidRDefault="003F6788" w:rsidP="00227D64">
            <w:pPr>
              <w:rPr>
                <w:sz w:val="15"/>
              </w:rPr>
            </w:pPr>
            <w:hyperlink r:id="rId9" w:history="1">
              <w:r w:rsidR="00447652" w:rsidRPr="006C3F8E">
                <w:rPr>
                  <w:rStyle w:val="Hyperlink"/>
                  <w:sz w:val="15"/>
                </w:rPr>
                <w:t>xxx@xxx.dk</w:t>
              </w:r>
            </w:hyperlink>
            <w:r w:rsidR="00447652">
              <w:rPr>
                <w:sz w:val="15"/>
              </w:rPr>
              <w:t xml:space="preserve"> </w:t>
            </w:r>
          </w:p>
          <w:p w:rsidR="00447652" w:rsidRDefault="00447652" w:rsidP="00227D64">
            <w:pPr>
              <w:rPr>
                <w:sz w:val="15"/>
              </w:rPr>
            </w:pPr>
            <w:r>
              <w:rPr>
                <w:sz w:val="15"/>
              </w:rPr>
              <w:t xml:space="preserve">1234 </w:t>
            </w:r>
            <w:proofErr w:type="spellStart"/>
            <w:r>
              <w:rPr>
                <w:sz w:val="15"/>
              </w:rPr>
              <w:t>1234</w:t>
            </w:r>
            <w:proofErr w:type="spellEnd"/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FE767E" w:rsidRDefault="00447652" w:rsidP="00227D64">
            <w:pPr>
              <w:rPr>
                <w:sz w:val="15"/>
              </w:rPr>
            </w:pPr>
          </w:p>
          <w:p w:rsidR="00447652" w:rsidRPr="001E717F" w:rsidRDefault="00447652" w:rsidP="00FB3F5F"/>
        </w:tc>
      </w:tr>
      <w:tr w:rsidR="006D43C1" w:rsidRPr="00811F8E" w:rsidTr="009D71B9">
        <w:trPr>
          <w:trHeight w:val="2426"/>
        </w:trPr>
        <w:tc>
          <w:tcPr>
            <w:tcW w:w="7763" w:type="dxa"/>
          </w:tcPr>
          <w:p w:rsidR="006D43C1" w:rsidRDefault="006D43C1" w:rsidP="00FB3F5F"/>
          <w:p w:rsidR="006D43C1" w:rsidRPr="005C562F" w:rsidRDefault="006D43C1" w:rsidP="00F07630">
            <w:pPr>
              <w:rPr>
                <w:b/>
              </w:rPr>
            </w:pPr>
            <w:r w:rsidRPr="005C562F">
              <w:rPr>
                <w:b/>
              </w:rPr>
              <w:t>Baggrund:</w:t>
            </w:r>
          </w:p>
          <w:p w:rsidR="006D43C1" w:rsidRDefault="006D43C1" w:rsidP="00F07630">
            <w:r>
              <w:t xml:space="preserve">Styregruppen for Rammeaftale Sjælland har besluttet at nedsætte en række permanente netværksgrupper, </w:t>
            </w:r>
            <w:r w:rsidR="00CB7727">
              <w:t xml:space="preserve">1) Børn og Unge, 2) Voksne handicappede, 3) Voksne sindslidende </w:t>
            </w:r>
          </w:p>
          <w:p w:rsidR="00CB7727" w:rsidRDefault="00CB7727" w:rsidP="00F07630"/>
          <w:p w:rsidR="006D43C1" w:rsidRDefault="006D43C1" w:rsidP="00D60AFE">
            <w:r>
              <w:t xml:space="preserve">Netværksgrupperne skal årligt udarbejde en årsrapport som beskriver netværksgruppens arbejde det forgangne år. </w:t>
            </w:r>
          </w:p>
          <w:p w:rsidR="006D43C1" w:rsidRDefault="006D43C1" w:rsidP="00F07630"/>
          <w:p w:rsidR="006D43C1" w:rsidRDefault="006D43C1" w:rsidP="009A431B"/>
          <w:p w:rsidR="006D43C1" w:rsidRPr="005029D3" w:rsidRDefault="006D43C1" w:rsidP="009A431B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ind w:left="360"/>
              <w:rPr>
                <w:b/>
                <w:sz w:val="22"/>
              </w:rPr>
            </w:pPr>
            <w:r w:rsidRPr="005029D3">
              <w:rPr>
                <w:b/>
                <w:sz w:val="22"/>
                <w:szCs w:val="22"/>
              </w:rPr>
              <w:t xml:space="preserve">Resumé </w:t>
            </w:r>
          </w:p>
          <w:p w:rsidR="006D43C1" w:rsidRDefault="006D43C1" w:rsidP="00166E8C">
            <w:pPr>
              <w:pStyle w:val="Listeafsnit"/>
              <w:ind w:left="0"/>
            </w:pPr>
          </w:p>
          <w:p w:rsidR="006D43C1" w:rsidRDefault="006D43C1" w:rsidP="00166E8C">
            <w:pPr>
              <w:pStyle w:val="Listeafsnit"/>
              <w:ind w:left="0"/>
            </w:pPr>
          </w:p>
          <w:p w:rsidR="006D43C1" w:rsidRDefault="006D43C1" w:rsidP="00200C7C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ind w:left="357" w:hanging="357"/>
              <w:rPr>
                <w:b/>
                <w:sz w:val="22"/>
              </w:rPr>
            </w:pPr>
            <w:r w:rsidRPr="005029D3">
              <w:rPr>
                <w:b/>
                <w:sz w:val="22"/>
                <w:szCs w:val="22"/>
              </w:rPr>
              <w:t>Kommissorium</w:t>
            </w:r>
          </w:p>
          <w:p w:rsidR="006D43C1" w:rsidRDefault="006D43C1" w:rsidP="00166E8C">
            <w:r>
              <w:t xml:space="preserve">Netværksgruppernes opgaver er indenfor for hvert deres opgaveområde at give input til styregruppen, der kan understøtte styregruppens arbejde, herunder </w:t>
            </w:r>
            <w:proofErr w:type="gramStart"/>
            <w:r>
              <w:t>ift. :</w:t>
            </w:r>
            <w:proofErr w:type="gramEnd"/>
            <w:r>
              <w:t xml:space="preserve">1) Opfølgning på udvikling og kapacitet, 2) </w:t>
            </w:r>
            <w:proofErr w:type="spellStart"/>
            <w:r>
              <w:t>Vidensdeling</w:t>
            </w:r>
            <w:proofErr w:type="spellEnd"/>
            <w:r>
              <w:t>, 3) Faglig udvikling.</w:t>
            </w:r>
          </w:p>
          <w:p w:rsidR="006D43C1" w:rsidRDefault="006D43C1" w:rsidP="00166E8C"/>
          <w:p w:rsidR="006D43C1" w:rsidRDefault="006D43C1" w:rsidP="00166E8C">
            <w:r>
              <w:t xml:space="preserve">Det fælles kommissorium kan ses her: </w:t>
            </w:r>
            <w:hyperlink r:id="rId10" w:history="1">
              <w:r w:rsidRPr="00C80BC4">
                <w:rPr>
                  <w:rStyle w:val="Hyperlink"/>
                </w:rPr>
                <w:t>http://rs17.dk/netvaerksgrupper/faelles-kommissorium.aspx</w:t>
              </w:r>
            </w:hyperlink>
            <w:r>
              <w:t xml:space="preserve"> .</w:t>
            </w:r>
          </w:p>
          <w:p w:rsidR="006D43C1" w:rsidRDefault="006D43C1" w:rsidP="00166E8C"/>
          <w:p w:rsidR="006D43C1" w:rsidRPr="005029D3" w:rsidRDefault="006D43C1" w:rsidP="009A431B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ind w:left="360"/>
              <w:rPr>
                <w:b/>
                <w:sz w:val="22"/>
              </w:rPr>
            </w:pPr>
            <w:r w:rsidRPr="005029D3">
              <w:rPr>
                <w:b/>
                <w:sz w:val="22"/>
                <w:szCs w:val="22"/>
              </w:rPr>
              <w:t xml:space="preserve">Netværksgruppens </w:t>
            </w:r>
            <w:r>
              <w:rPr>
                <w:b/>
                <w:sz w:val="22"/>
                <w:szCs w:val="22"/>
              </w:rPr>
              <w:t>kontaktpersoner</w:t>
            </w:r>
          </w:p>
          <w:tbl>
            <w:tblPr>
              <w:tblStyle w:val="Tabel-Gitter"/>
              <w:tblW w:w="0" w:type="auto"/>
              <w:tblLayout w:type="fixed"/>
              <w:tblLook w:val="04A0"/>
            </w:tblPr>
            <w:tblGrid>
              <w:gridCol w:w="2510"/>
              <w:gridCol w:w="2511"/>
              <w:gridCol w:w="2511"/>
            </w:tblGrid>
            <w:tr w:rsidR="00CB7727" w:rsidTr="00CB7727">
              <w:tc>
                <w:tcPr>
                  <w:tcW w:w="2510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Navn</w:t>
                  </w: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Kommune</w:t>
                  </w: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e-mail</w:t>
                  </w:r>
                </w:p>
              </w:tc>
            </w:tr>
            <w:tr w:rsidR="00CB7727" w:rsidTr="00CB7727">
              <w:tc>
                <w:tcPr>
                  <w:tcW w:w="2510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B7727" w:rsidTr="00CB7727">
              <w:tc>
                <w:tcPr>
                  <w:tcW w:w="2510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CB7727" w:rsidRDefault="00CB7727" w:rsidP="00B629E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6D43C1" w:rsidRDefault="006D43C1" w:rsidP="00B629EC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CB7727" w:rsidRDefault="00CB7727" w:rsidP="00CB7727"/>
          <w:p w:rsidR="00CB7727" w:rsidRPr="00CB7727" w:rsidRDefault="00CB7727" w:rsidP="00CB7727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CB7727">
              <w:rPr>
                <w:b/>
                <w:sz w:val="22"/>
                <w:szCs w:val="22"/>
              </w:rPr>
              <w:t>Netværksgruppens arbejde i 201</w:t>
            </w:r>
            <w:r>
              <w:rPr>
                <w:b/>
                <w:sz w:val="22"/>
                <w:szCs w:val="22"/>
              </w:rPr>
              <w:t>4</w:t>
            </w:r>
            <w:r w:rsidRPr="00CB7727">
              <w:rPr>
                <w:b/>
              </w:rPr>
              <w:t xml:space="preserve"> 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Organisering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 xml:space="preserve">Fokusområder </w:t>
            </w:r>
            <w:r w:rsidR="002E2179">
              <w:t>2014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Aktiviteter (møder, temadage, konferencer, drøftelser)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Redegørelse til Rammeaftale 201</w:t>
            </w:r>
            <w:r w:rsidR="002E2179">
              <w:t>5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Status: Erfaringer og resultater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 xml:space="preserve">Udfordringer og udviklingsbehov 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Anbefalinger (til styregruppen)</w:t>
            </w:r>
          </w:p>
          <w:p w:rsidR="00CB7727" w:rsidRDefault="00CB7727" w:rsidP="00CB7727">
            <w:pPr>
              <w:pStyle w:val="Listeafsnit"/>
            </w:pPr>
          </w:p>
          <w:p w:rsidR="00CB7727" w:rsidRDefault="00CB7727" w:rsidP="00CB7727">
            <w:pPr>
              <w:pStyle w:val="Listeafsnit"/>
              <w:numPr>
                <w:ilvl w:val="0"/>
                <w:numId w:val="2"/>
              </w:numPr>
              <w:spacing w:after="200" w:line="276" w:lineRule="auto"/>
            </w:pPr>
            <w:r w:rsidRPr="00CB7727">
              <w:rPr>
                <w:b/>
                <w:sz w:val="22"/>
                <w:szCs w:val="22"/>
              </w:rPr>
              <w:t>Netværksgruppens arbejde i 201</w:t>
            </w:r>
            <w:r w:rsidR="002E2179">
              <w:rPr>
                <w:b/>
                <w:sz w:val="22"/>
                <w:szCs w:val="22"/>
              </w:rPr>
              <w:t>5</w:t>
            </w:r>
            <w:r>
              <w:t xml:space="preserve"> 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Organisering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Fokusområder for 201</w:t>
            </w:r>
            <w:r w:rsidR="002E2179">
              <w:t>5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 xml:space="preserve">Opgaver og </w:t>
            </w:r>
            <w:proofErr w:type="spellStart"/>
            <w:r>
              <w:t>årshjul</w:t>
            </w:r>
            <w:proofErr w:type="spellEnd"/>
            <w:r>
              <w:t>/</w:t>
            </w:r>
            <w:r w:rsidR="002E2179">
              <w:t xml:space="preserve"> </w:t>
            </w:r>
            <w:r>
              <w:t xml:space="preserve">tidsplan </w:t>
            </w:r>
          </w:p>
          <w:p w:rsidR="00CB7727" w:rsidRDefault="00CB7727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 xml:space="preserve">Aktiviteter (møder, temadage, konferencer, drøftelser) </w:t>
            </w:r>
          </w:p>
          <w:p w:rsidR="00CB7727" w:rsidRDefault="002E2179" w:rsidP="00CB7727">
            <w:pPr>
              <w:pStyle w:val="Listeafsnit"/>
              <w:numPr>
                <w:ilvl w:val="1"/>
                <w:numId w:val="2"/>
              </w:numPr>
              <w:spacing w:after="200" w:line="276" w:lineRule="auto"/>
            </w:pPr>
            <w:r>
              <w:t>Rammeaftale 201</w:t>
            </w:r>
            <w:r w:rsidR="00447652">
              <w:t>6</w:t>
            </w:r>
            <w:r w:rsidR="00CB7727">
              <w:t xml:space="preserve"> – Fokusområder 201</w:t>
            </w:r>
            <w:r w:rsidR="00447652">
              <w:t>6</w:t>
            </w:r>
            <w:r w:rsidR="00CB7727">
              <w:t xml:space="preserve">  </w:t>
            </w:r>
          </w:p>
          <w:p w:rsidR="00CB7727" w:rsidRDefault="00447652" w:rsidP="00447652">
            <w:pPr>
              <w:pStyle w:val="Listeafsnit"/>
              <w:ind w:left="284"/>
            </w:pPr>
            <w:r>
              <w:t>(forslag fra netværksgruppen)</w:t>
            </w:r>
          </w:p>
          <w:p w:rsidR="00CB7727" w:rsidRDefault="00CB7727" w:rsidP="00CB7727">
            <w:pPr>
              <w:pStyle w:val="Listeafsnit"/>
              <w:numPr>
                <w:ilvl w:val="0"/>
                <w:numId w:val="2"/>
              </w:numPr>
              <w:spacing w:after="200" w:line="276" w:lineRule="auto"/>
            </w:pPr>
            <w:r w:rsidRPr="00CB7727">
              <w:t xml:space="preserve"> Øvrige bemærkninger</w:t>
            </w:r>
            <w:r>
              <w:t xml:space="preserve">. </w:t>
            </w:r>
          </w:p>
          <w:p w:rsidR="006D43C1" w:rsidRDefault="006D43C1" w:rsidP="00014AF2"/>
          <w:p w:rsidR="009D71B9" w:rsidRDefault="009D71B9" w:rsidP="00014AF2"/>
          <w:p w:rsidR="009D71B9" w:rsidRDefault="009D71B9" w:rsidP="00014AF2"/>
        </w:tc>
        <w:tc>
          <w:tcPr>
            <w:tcW w:w="2268" w:type="dxa"/>
            <w:vMerge/>
          </w:tcPr>
          <w:p w:rsidR="006D43C1" w:rsidRPr="00811F8E" w:rsidRDefault="006D43C1" w:rsidP="00FB3F5F"/>
        </w:tc>
      </w:tr>
    </w:tbl>
    <w:p w:rsidR="000B1069" w:rsidRDefault="000B1069" w:rsidP="009D71B9"/>
    <w:sectPr w:rsidR="000B1069" w:rsidSect="00E70971">
      <w:headerReference w:type="default" r:id="rId11"/>
      <w:footerReference w:type="default" r:id="rId12"/>
      <w:headerReference w:type="first" r:id="rId13"/>
      <w:pgSz w:w="11906" w:h="16838" w:code="9"/>
      <w:pgMar w:top="794" w:right="567" w:bottom="1134" w:left="1418" w:header="181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27" w:rsidRDefault="00CB7727" w:rsidP="006C4AE9">
      <w:r>
        <w:separator/>
      </w:r>
    </w:p>
  </w:endnote>
  <w:endnote w:type="continuationSeparator" w:id="0">
    <w:p w:rsidR="00CB7727" w:rsidRDefault="00CB7727" w:rsidP="006C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CB7727" w:rsidTr="00FB3F5F">
      <w:tc>
        <w:tcPr>
          <w:tcW w:w="6804" w:type="dxa"/>
        </w:tcPr>
        <w:p w:rsidR="00CB7727" w:rsidRDefault="00CB7727" w:rsidP="00FB3F5F">
          <w:pPr>
            <w:pStyle w:val="Sidefod"/>
          </w:pPr>
        </w:p>
      </w:tc>
      <w:tc>
        <w:tcPr>
          <w:tcW w:w="851" w:type="dxa"/>
        </w:tcPr>
        <w:p w:rsidR="00CB7727" w:rsidRDefault="00CB7727" w:rsidP="00FB3F5F">
          <w:pPr>
            <w:pStyle w:val="Sidefod"/>
          </w:pPr>
        </w:p>
      </w:tc>
      <w:tc>
        <w:tcPr>
          <w:tcW w:w="2268" w:type="dxa"/>
        </w:tcPr>
        <w:p w:rsidR="00CB7727" w:rsidRPr="00FE767E" w:rsidRDefault="00CB7727" w:rsidP="00FB3F5F">
          <w:pPr>
            <w:pStyle w:val="Sidefod"/>
            <w:rPr>
              <w:sz w:val="15"/>
            </w:rPr>
          </w:pPr>
          <w:r w:rsidRPr="00FE767E">
            <w:rPr>
              <w:sz w:val="15"/>
            </w:rPr>
            <w:t xml:space="preserve">Side </w:t>
          </w:r>
          <w:r w:rsidR="003F6788" w:rsidRPr="00FE767E">
            <w:rPr>
              <w:rStyle w:val="Sidetal"/>
              <w:sz w:val="15"/>
            </w:rPr>
            <w:fldChar w:fldCharType="begin"/>
          </w:r>
          <w:r w:rsidRPr="00FE767E">
            <w:rPr>
              <w:rStyle w:val="Sidetal"/>
              <w:sz w:val="15"/>
            </w:rPr>
            <w:instrText xml:space="preserve"> PAGE </w:instrText>
          </w:r>
          <w:r w:rsidR="003F6788" w:rsidRPr="00FE767E">
            <w:rPr>
              <w:rStyle w:val="Sidetal"/>
              <w:sz w:val="15"/>
            </w:rPr>
            <w:fldChar w:fldCharType="separate"/>
          </w:r>
          <w:r w:rsidR="009D71B9">
            <w:rPr>
              <w:rStyle w:val="Sidetal"/>
              <w:noProof/>
              <w:sz w:val="15"/>
            </w:rPr>
            <w:t>2</w:t>
          </w:r>
          <w:r w:rsidR="003F6788" w:rsidRPr="00FE767E">
            <w:rPr>
              <w:rStyle w:val="Sidetal"/>
              <w:sz w:val="15"/>
            </w:rPr>
            <w:fldChar w:fldCharType="end"/>
          </w:r>
          <w:r w:rsidRPr="00FE767E">
            <w:rPr>
              <w:rStyle w:val="Sidetal"/>
              <w:sz w:val="15"/>
            </w:rPr>
            <w:t xml:space="preserve"> af </w:t>
          </w:r>
          <w:r w:rsidR="003F6788" w:rsidRPr="00FE767E">
            <w:rPr>
              <w:rStyle w:val="Sidetal"/>
              <w:sz w:val="15"/>
            </w:rPr>
            <w:fldChar w:fldCharType="begin"/>
          </w:r>
          <w:r w:rsidRPr="00FE767E">
            <w:rPr>
              <w:rStyle w:val="Sidetal"/>
              <w:sz w:val="15"/>
            </w:rPr>
            <w:instrText xml:space="preserve"> NUMPAGES </w:instrText>
          </w:r>
          <w:r w:rsidR="003F6788" w:rsidRPr="00FE767E">
            <w:rPr>
              <w:rStyle w:val="Sidetal"/>
              <w:sz w:val="15"/>
            </w:rPr>
            <w:fldChar w:fldCharType="separate"/>
          </w:r>
          <w:r w:rsidR="009D71B9">
            <w:rPr>
              <w:rStyle w:val="Sidetal"/>
              <w:noProof/>
              <w:sz w:val="15"/>
            </w:rPr>
            <w:t>2</w:t>
          </w:r>
          <w:r w:rsidR="003F6788" w:rsidRPr="00FE767E">
            <w:rPr>
              <w:rStyle w:val="Sidetal"/>
              <w:sz w:val="15"/>
            </w:rPr>
            <w:fldChar w:fldCharType="end"/>
          </w:r>
          <w:r w:rsidRPr="00FE767E">
            <w:rPr>
              <w:rStyle w:val="Sidetal"/>
              <w:sz w:val="15"/>
            </w:rPr>
            <w:t xml:space="preserve"> sider</w:t>
          </w:r>
        </w:p>
      </w:tc>
    </w:tr>
  </w:tbl>
  <w:p w:rsidR="00CB7727" w:rsidRDefault="00CB772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27" w:rsidRDefault="00CB7727" w:rsidP="006C4AE9">
      <w:r>
        <w:separator/>
      </w:r>
    </w:p>
  </w:footnote>
  <w:footnote w:type="continuationSeparator" w:id="0">
    <w:p w:rsidR="00CB7727" w:rsidRDefault="00CB7727" w:rsidP="006C4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27" w:rsidRDefault="00CB7727">
    <w:pPr>
      <w:pStyle w:val="Sidehoved"/>
    </w:pPr>
    <w:r w:rsidRPr="0008335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5138420</wp:posOffset>
          </wp:positionH>
          <wp:positionV relativeFrom="margin">
            <wp:posOffset>-1210945</wp:posOffset>
          </wp:positionV>
          <wp:extent cx="1295400" cy="1057275"/>
          <wp:effectExtent l="19050" t="0" r="0" b="0"/>
          <wp:wrapNone/>
          <wp:docPr id="1" name="Billede 4" descr="RS17_mailsignatur_p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7_mailsignatur_pic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27" w:rsidRDefault="00CB772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5214620</wp:posOffset>
          </wp:positionH>
          <wp:positionV relativeFrom="margin">
            <wp:posOffset>-1201420</wp:posOffset>
          </wp:positionV>
          <wp:extent cx="1295400" cy="1057275"/>
          <wp:effectExtent l="19050" t="0" r="0" b="0"/>
          <wp:wrapNone/>
          <wp:docPr id="6" name="Billede 4" descr="RS17_mailsignatur_p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7_mailsignatur_pic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EEC"/>
    <w:multiLevelType w:val="hybridMultilevel"/>
    <w:tmpl w:val="0FEE93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66D45"/>
    <w:multiLevelType w:val="hybridMultilevel"/>
    <w:tmpl w:val="9D488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3900"/>
    <w:multiLevelType w:val="hybridMultilevel"/>
    <w:tmpl w:val="7CAE8C02"/>
    <w:lvl w:ilvl="0" w:tplc="C8585E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345"/>
    <w:multiLevelType w:val="multilevel"/>
    <w:tmpl w:val="3048B9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2FA917BA"/>
    <w:multiLevelType w:val="hybridMultilevel"/>
    <w:tmpl w:val="EF1A62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C25FD"/>
    <w:multiLevelType w:val="hybridMultilevel"/>
    <w:tmpl w:val="3BBC2716"/>
    <w:lvl w:ilvl="0" w:tplc="04060001">
      <w:start w:val="55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24E3"/>
    <w:multiLevelType w:val="hybridMultilevel"/>
    <w:tmpl w:val="B47696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ED0DA1"/>
    <w:multiLevelType w:val="hybridMultilevel"/>
    <w:tmpl w:val="217605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DE7B53"/>
    <w:multiLevelType w:val="hybridMultilevel"/>
    <w:tmpl w:val="C860B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6D83"/>
    <w:multiLevelType w:val="hybridMultilevel"/>
    <w:tmpl w:val="390CD4FE"/>
    <w:lvl w:ilvl="0" w:tplc="21EE13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C44491"/>
    <w:multiLevelType w:val="multilevel"/>
    <w:tmpl w:val="FAB82E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1">
    <w:nsid w:val="68E56BD7"/>
    <w:multiLevelType w:val="hybridMultilevel"/>
    <w:tmpl w:val="507E83EC"/>
    <w:lvl w:ilvl="0" w:tplc="7DEAE4FA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186143"/>
    <w:multiLevelType w:val="hybridMultilevel"/>
    <w:tmpl w:val="553A0F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CF0C87"/>
    <w:multiLevelType w:val="hybridMultilevel"/>
    <w:tmpl w:val="7D5A8C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E7023"/>
    <w:rsid w:val="00014AF2"/>
    <w:rsid w:val="00016D5B"/>
    <w:rsid w:val="00016F31"/>
    <w:rsid w:val="00083353"/>
    <w:rsid w:val="0008762B"/>
    <w:rsid w:val="000B06BE"/>
    <w:rsid w:val="000B1069"/>
    <w:rsid w:val="000D7AB6"/>
    <w:rsid w:val="000E27DF"/>
    <w:rsid w:val="001024DE"/>
    <w:rsid w:val="00150FA0"/>
    <w:rsid w:val="00164FBC"/>
    <w:rsid w:val="00166E8C"/>
    <w:rsid w:val="00200C7C"/>
    <w:rsid w:val="0021527F"/>
    <w:rsid w:val="00227D64"/>
    <w:rsid w:val="00292882"/>
    <w:rsid w:val="002B56EA"/>
    <w:rsid w:val="002D3873"/>
    <w:rsid w:val="002D5CDF"/>
    <w:rsid w:val="002E0EEE"/>
    <w:rsid w:val="002E2179"/>
    <w:rsid w:val="002F06A5"/>
    <w:rsid w:val="00340EB5"/>
    <w:rsid w:val="00342073"/>
    <w:rsid w:val="003A13DC"/>
    <w:rsid w:val="003B1DCE"/>
    <w:rsid w:val="003D6CC2"/>
    <w:rsid w:val="003F6788"/>
    <w:rsid w:val="0042212C"/>
    <w:rsid w:val="00425254"/>
    <w:rsid w:val="00447652"/>
    <w:rsid w:val="0045188F"/>
    <w:rsid w:val="00475A59"/>
    <w:rsid w:val="00477F94"/>
    <w:rsid w:val="005015EC"/>
    <w:rsid w:val="005029D3"/>
    <w:rsid w:val="00504B4F"/>
    <w:rsid w:val="005212D1"/>
    <w:rsid w:val="00523FB6"/>
    <w:rsid w:val="00527B6C"/>
    <w:rsid w:val="005507CB"/>
    <w:rsid w:val="0059262C"/>
    <w:rsid w:val="00593225"/>
    <w:rsid w:val="00620335"/>
    <w:rsid w:val="00631B4C"/>
    <w:rsid w:val="00635420"/>
    <w:rsid w:val="006C4AE9"/>
    <w:rsid w:val="006D43C1"/>
    <w:rsid w:val="0072246D"/>
    <w:rsid w:val="0076384E"/>
    <w:rsid w:val="00771F08"/>
    <w:rsid w:val="007B1D67"/>
    <w:rsid w:val="007D0E85"/>
    <w:rsid w:val="008441D3"/>
    <w:rsid w:val="0089359D"/>
    <w:rsid w:val="00896D4B"/>
    <w:rsid w:val="008A6651"/>
    <w:rsid w:val="008D2621"/>
    <w:rsid w:val="008D4879"/>
    <w:rsid w:val="008E56E6"/>
    <w:rsid w:val="00917AF4"/>
    <w:rsid w:val="00924214"/>
    <w:rsid w:val="0093624C"/>
    <w:rsid w:val="009A431B"/>
    <w:rsid w:val="009B67A6"/>
    <w:rsid w:val="009D71B9"/>
    <w:rsid w:val="00A4300C"/>
    <w:rsid w:val="00A54570"/>
    <w:rsid w:val="00A568E0"/>
    <w:rsid w:val="00A83D62"/>
    <w:rsid w:val="00A84E13"/>
    <w:rsid w:val="00B07135"/>
    <w:rsid w:val="00B336C0"/>
    <w:rsid w:val="00B629EC"/>
    <w:rsid w:val="00B7159F"/>
    <w:rsid w:val="00B81147"/>
    <w:rsid w:val="00C35E40"/>
    <w:rsid w:val="00C86C50"/>
    <w:rsid w:val="00CB7727"/>
    <w:rsid w:val="00CC5A1E"/>
    <w:rsid w:val="00CD50DD"/>
    <w:rsid w:val="00D351E0"/>
    <w:rsid w:val="00D60AFE"/>
    <w:rsid w:val="00E067A5"/>
    <w:rsid w:val="00E13627"/>
    <w:rsid w:val="00E40347"/>
    <w:rsid w:val="00E566F6"/>
    <w:rsid w:val="00E57856"/>
    <w:rsid w:val="00E70971"/>
    <w:rsid w:val="00E840E2"/>
    <w:rsid w:val="00EA2E2E"/>
    <w:rsid w:val="00ED7B00"/>
    <w:rsid w:val="00F0244C"/>
    <w:rsid w:val="00F07630"/>
    <w:rsid w:val="00F17744"/>
    <w:rsid w:val="00F2141F"/>
    <w:rsid w:val="00F2611F"/>
    <w:rsid w:val="00F314B0"/>
    <w:rsid w:val="00F72D7C"/>
    <w:rsid w:val="00FA021F"/>
    <w:rsid w:val="00FB3F5F"/>
    <w:rsid w:val="00FE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2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E70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E7023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FE702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E7023"/>
    <w:rPr>
      <w:rFonts w:ascii="Verdana" w:eastAsia="Times New Roman" w:hAnsi="Verdana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rsid w:val="00FE7023"/>
    <w:rPr>
      <w:color w:val="0000FF"/>
      <w:u w:val="single"/>
    </w:rPr>
  </w:style>
  <w:style w:type="character" w:styleId="Sidetal">
    <w:name w:val="page number"/>
    <w:basedOn w:val="Standardskrifttypeiafsnit"/>
    <w:rsid w:val="00FE7023"/>
  </w:style>
  <w:style w:type="paragraph" w:styleId="Listeafsnit">
    <w:name w:val="List Paragraph"/>
    <w:basedOn w:val="Normal"/>
    <w:uiPriority w:val="34"/>
    <w:qFormat/>
    <w:rsid w:val="00164FB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5E4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5E40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9A431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-Gitter">
    <w:name w:val="Table Grid"/>
    <w:basedOn w:val="Tabel-Normal"/>
    <w:uiPriority w:val="59"/>
    <w:rsid w:val="00A5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d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S17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s17.dk/netvaerksgrupper/faelles-kommissoriu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xxx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Install Bruger</dc:creator>
  <cp:lastModifiedBy>Svetlana Sokolska</cp:lastModifiedBy>
  <cp:revision>10</cp:revision>
  <cp:lastPrinted>2014-12-01T13:35:00Z</cp:lastPrinted>
  <dcterms:created xsi:type="dcterms:W3CDTF">2014-12-01T10:57:00Z</dcterms:created>
  <dcterms:modified xsi:type="dcterms:W3CDTF">2014-12-01T13:54:00Z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1214687951</vt:i4>
  </property>
</Properties>
</file>