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33E" w:rsidRPr="007C3358" w:rsidRDefault="002E2DD3" w:rsidP="007C3358">
      <w:pPr>
        <w:pStyle w:val="Overskrift1"/>
        <w:spacing w:before="0"/>
        <w:rPr>
          <w:rFonts w:ascii="Arial" w:hAnsi="Arial" w:cs="Arial"/>
          <w:sz w:val="20"/>
          <w:szCs w:val="20"/>
        </w:rPr>
      </w:pPr>
      <w:r w:rsidRPr="007C3358">
        <w:rPr>
          <w:b w:val="0"/>
          <w:sz w:val="20"/>
          <w:szCs w:val="20"/>
        </w:rPr>
        <w:t xml:space="preserve">Kontrakten er først gældende, når begge parter har underskrevet. Ydelser </w:t>
      </w:r>
      <w:r w:rsidR="00461242" w:rsidRPr="007C3358">
        <w:rPr>
          <w:b w:val="0"/>
          <w:sz w:val="20"/>
          <w:szCs w:val="20"/>
        </w:rPr>
        <w:t xml:space="preserve">aftalt efter denne </w:t>
      </w:r>
      <w:r w:rsidRPr="007C3358">
        <w:rPr>
          <w:b w:val="0"/>
          <w:sz w:val="20"/>
          <w:szCs w:val="20"/>
        </w:rPr>
        <w:t xml:space="preserve">kontrakt </w:t>
      </w:r>
      <w:r w:rsidR="00461242" w:rsidRPr="007C3358">
        <w:rPr>
          <w:b w:val="0"/>
          <w:sz w:val="20"/>
          <w:szCs w:val="20"/>
        </w:rPr>
        <w:t>er først forpligtigende for parterne</w:t>
      </w:r>
      <w:r w:rsidRPr="007C3358">
        <w:rPr>
          <w:b w:val="0"/>
          <w:sz w:val="20"/>
          <w:szCs w:val="20"/>
        </w:rPr>
        <w:t>, når begge parter har underskrevet</w:t>
      </w:r>
      <w:r w:rsidR="00461242" w:rsidRPr="007C3358">
        <w:rPr>
          <w:b w:val="0"/>
          <w:sz w:val="20"/>
          <w:szCs w:val="20"/>
        </w:rPr>
        <w:t xml:space="preserve">.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2432"/>
        <w:gridCol w:w="6923"/>
      </w:tblGrid>
      <w:tr w:rsidR="007B3B75" w:rsidRPr="008C1448" w:rsidTr="007B3B75">
        <w:tc>
          <w:tcPr>
            <w:tcW w:w="534" w:type="dxa"/>
          </w:tcPr>
          <w:p w:rsidR="007B3B75" w:rsidRDefault="007B3B75" w:rsidP="003F76C4">
            <w:pPr>
              <w:spacing w:after="0" w:line="240" w:lineRule="auto"/>
              <w:rPr>
                <w:rFonts w:ascii="Times New Roman" w:hAnsi="Times New Roman"/>
                <w:b/>
                <w:sz w:val="24"/>
                <w:szCs w:val="24"/>
              </w:rPr>
            </w:pPr>
            <w:r>
              <w:rPr>
                <w:rFonts w:ascii="Times New Roman" w:hAnsi="Times New Roman"/>
                <w:b/>
                <w:sz w:val="24"/>
                <w:szCs w:val="24"/>
              </w:rPr>
              <w:t>1</w:t>
            </w:r>
          </w:p>
        </w:tc>
        <w:tc>
          <w:tcPr>
            <w:tcW w:w="2432" w:type="dxa"/>
          </w:tcPr>
          <w:p w:rsidR="007B3B75" w:rsidRPr="008C1448" w:rsidRDefault="007B3B75" w:rsidP="003F76C4">
            <w:pPr>
              <w:spacing w:after="0" w:line="240" w:lineRule="auto"/>
              <w:rPr>
                <w:rFonts w:ascii="Times New Roman" w:hAnsi="Times New Roman"/>
                <w:b/>
                <w:sz w:val="24"/>
                <w:szCs w:val="24"/>
              </w:rPr>
            </w:pPr>
            <w:r>
              <w:rPr>
                <w:rFonts w:ascii="Times New Roman" w:hAnsi="Times New Roman"/>
                <w:b/>
                <w:sz w:val="24"/>
                <w:szCs w:val="24"/>
              </w:rPr>
              <w:t>Borgeren</w:t>
            </w:r>
          </w:p>
        </w:tc>
        <w:tc>
          <w:tcPr>
            <w:tcW w:w="6923" w:type="dxa"/>
          </w:tcPr>
          <w:p w:rsidR="007B3B75" w:rsidRPr="007C3358" w:rsidRDefault="00A4299A" w:rsidP="008C1448">
            <w:pPr>
              <w:spacing w:after="0" w:line="240" w:lineRule="auto"/>
              <w:rPr>
                <w:rFonts w:ascii="Times New Roman" w:hAnsi="Times New Roman"/>
                <w:b/>
                <w:sz w:val="24"/>
                <w:szCs w:val="24"/>
              </w:rPr>
            </w:pPr>
            <w:r w:rsidRPr="007C3358">
              <w:rPr>
                <w:rFonts w:ascii="Times New Roman" w:hAnsi="Times New Roman"/>
                <w:b/>
                <w:sz w:val="24"/>
                <w:szCs w:val="24"/>
              </w:rPr>
              <w:fldChar w:fldCharType="begin">
                <w:ffData>
                  <w:name w:val="Tekst1"/>
                  <w:enabled/>
                  <w:calcOnExit w:val="0"/>
                  <w:textInput>
                    <w:default w:val="[navn]"/>
                  </w:textInput>
                </w:ffData>
              </w:fldChar>
            </w:r>
            <w:bookmarkStart w:id="0" w:name="Tekst1"/>
            <w:r w:rsidR="007C3358" w:rsidRPr="007C3358">
              <w:rPr>
                <w:rFonts w:ascii="Times New Roman" w:hAnsi="Times New Roman"/>
                <w:b/>
                <w:sz w:val="24"/>
                <w:szCs w:val="24"/>
              </w:rPr>
              <w:instrText xml:space="preserve"> FORMTEXT </w:instrText>
            </w:r>
            <w:r w:rsidRPr="007C3358">
              <w:rPr>
                <w:rFonts w:ascii="Times New Roman" w:hAnsi="Times New Roman"/>
                <w:b/>
                <w:sz w:val="24"/>
                <w:szCs w:val="24"/>
              </w:rPr>
            </w:r>
            <w:r w:rsidRPr="007C3358">
              <w:rPr>
                <w:rFonts w:ascii="Times New Roman" w:hAnsi="Times New Roman"/>
                <w:b/>
                <w:sz w:val="24"/>
                <w:szCs w:val="24"/>
              </w:rPr>
              <w:fldChar w:fldCharType="separate"/>
            </w:r>
            <w:r w:rsidR="007C3358" w:rsidRPr="007C3358">
              <w:rPr>
                <w:rFonts w:ascii="Times New Roman" w:hAnsi="Times New Roman"/>
                <w:b/>
                <w:noProof/>
                <w:sz w:val="24"/>
                <w:szCs w:val="24"/>
              </w:rPr>
              <w:t>[navn]</w:t>
            </w:r>
            <w:r w:rsidRPr="007C3358">
              <w:rPr>
                <w:rFonts w:ascii="Times New Roman" w:hAnsi="Times New Roman"/>
                <w:b/>
                <w:sz w:val="24"/>
                <w:szCs w:val="24"/>
              </w:rPr>
              <w:fldChar w:fldCharType="end"/>
            </w:r>
            <w:bookmarkEnd w:id="0"/>
          </w:p>
          <w:p w:rsidR="007B3B75" w:rsidRPr="008C1448" w:rsidRDefault="00A4299A" w:rsidP="007C3358">
            <w:pPr>
              <w:spacing w:after="0" w:line="240" w:lineRule="auto"/>
              <w:rPr>
                <w:rFonts w:ascii="Times New Roman" w:hAnsi="Times New Roman"/>
                <w:sz w:val="24"/>
                <w:szCs w:val="24"/>
              </w:rPr>
            </w:pPr>
            <w:r w:rsidRPr="00A4299A">
              <w:rPr>
                <w:rFonts w:ascii="Times New Roman" w:hAnsi="Times New Roman"/>
                <w:b/>
                <w:sz w:val="24"/>
                <w:szCs w:val="24"/>
              </w:rPr>
              <w:fldChar w:fldCharType="begin">
                <w:ffData>
                  <w:name w:val="Tekst2"/>
                  <w:enabled/>
                  <w:calcOnExit w:val="0"/>
                  <w:textInput>
                    <w:default w:val="[cpr.nr.] "/>
                  </w:textInput>
                </w:ffData>
              </w:fldChar>
            </w:r>
            <w:bookmarkStart w:id="1" w:name="Tekst2"/>
            <w:r w:rsidR="007C3358" w:rsidRPr="007C3358">
              <w:rPr>
                <w:rFonts w:ascii="Times New Roman" w:hAnsi="Times New Roman"/>
                <w:b/>
                <w:sz w:val="24"/>
                <w:szCs w:val="24"/>
              </w:rPr>
              <w:instrText xml:space="preserve"> FORMTEXT </w:instrText>
            </w:r>
            <w:r w:rsidRPr="00A4299A">
              <w:rPr>
                <w:rFonts w:ascii="Times New Roman" w:hAnsi="Times New Roman"/>
                <w:b/>
                <w:sz w:val="24"/>
                <w:szCs w:val="24"/>
              </w:rPr>
            </w:r>
            <w:r w:rsidRPr="00A4299A">
              <w:rPr>
                <w:rFonts w:ascii="Times New Roman" w:hAnsi="Times New Roman"/>
                <w:b/>
                <w:sz w:val="24"/>
                <w:szCs w:val="24"/>
              </w:rPr>
              <w:fldChar w:fldCharType="separate"/>
            </w:r>
            <w:r w:rsidR="007C3358" w:rsidRPr="007C3358">
              <w:rPr>
                <w:rFonts w:ascii="Times New Roman" w:hAnsi="Times New Roman"/>
                <w:b/>
                <w:noProof/>
                <w:sz w:val="24"/>
                <w:szCs w:val="24"/>
              </w:rPr>
              <w:t>[cpr.nr.]</w:t>
            </w:r>
            <w:r w:rsidR="007C3358">
              <w:rPr>
                <w:rFonts w:ascii="Times New Roman" w:hAnsi="Times New Roman"/>
                <w:noProof/>
                <w:sz w:val="24"/>
                <w:szCs w:val="24"/>
              </w:rPr>
              <w:t xml:space="preserve"> </w:t>
            </w:r>
            <w:r>
              <w:rPr>
                <w:rFonts w:ascii="Times New Roman" w:hAnsi="Times New Roman"/>
                <w:sz w:val="24"/>
                <w:szCs w:val="24"/>
              </w:rPr>
              <w:fldChar w:fldCharType="end"/>
            </w:r>
            <w:bookmarkEnd w:id="1"/>
          </w:p>
        </w:tc>
      </w:tr>
      <w:tr w:rsidR="007B3B75" w:rsidRPr="008C1448" w:rsidTr="007B3B75">
        <w:tc>
          <w:tcPr>
            <w:tcW w:w="534" w:type="dxa"/>
          </w:tcPr>
          <w:p w:rsidR="007B3B75" w:rsidRDefault="007B3B75" w:rsidP="00E57088">
            <w:pPr>
              <w:spacing w:after="0" w:line="240" w:lineRule="auto"/>
              <w:rPr>
                <w:rFonts w:ascii="Times New Roman" w:hAnsi="Times New Roman"/>
                <w:b/>
                <w:sz w:val="24"/>
                <w:szCs w:val="24"/>
              </w:rPr>
            </w:pPr>
            <w:r>
              <w:rPr>
                <w:rFonts w:ascii="Times New Roman" w:hAnsi="Times New Roman"/>
                <w:b/>
                <w:sz w:val="24"/>
                <w:szCs w:val="24"/>
              </w:rPr>
              <w:t>2</w:t>
            </w:r>
          </w:p>
        </w:tc>
        <w:tc>
          <w:tcPr>
            <w:tcW w:w="2432" w:type="dxa"/>
          </w:tcPr>
          <w:p w:rsidR="007B3B75" w:rsidRDefault="007B3B75" w:rsidP="00E57088">
            <w:pPr>
              <w:spacing w:after="0" w:line="240" w:lineRule="auto"/>
              <w:rPr>
                <w:rFonts w:ascii="Times New Roman" w:hAnsi="Times New Roman"/>
                <w:b/>
                <w:sz w:val="24"/>
                <w:szCs w:val="24"/>
              </w:rPr>
            </w:pPr>
            <w:r>
              <w:rPr>
                <w:rFonts w:ascii="Times New Roman" w:hAnsi="Times New Roman"/>
                <w:b/>
                <w:sz w:val="24"/>
                <w:szCs w:val="24"/>
              </w:rPr>
              <w:t>Værgemål</w:t>
            </w:r>
          </w:p>
        </w:tc>
        <w:tc>
          <w:tcPr>
            <w:tcW w:w="6923" w:type="dxa"/>
          </w:tcPr>
          <w:p w:rsidR="007C3358" w:rsidRPr="007C3358" w:rsidRDefault="00A4299A"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3"/>
                  <w:enabled/>
                  <w:calcOnExit w:val="0"/>
                  <w:textInput>
                    <w:default w:val="[værgemålets karakter]"/>
                  </w:textInput>
                </w:ffData>
              </w:fldChar>
            </w:r>
            <w:bookmarkStart w:id="2" w:name="Tekst3"/>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[værgemålets karakter]</w:t>
            </w:r>
            <w:r w:rsidRPr="007C3358">
              <w:rPr>
                <w:rFonts w:ascii="Times New Roman" w:hAnsi="Times New Roman"/>
                <w:sz w:val="24"/>
                <w:szCs w:val="24"/>
              </w:rPr>
              <w:fldChar w:fldCharType="end"/>
            </w:r>
            <w:bookmarkEnd w:id="2"/>
            <w:r w:rsidR="007C3358" w:rsidRPr="007C3358">
              <w:rPr>
                <w:rFonts w:ascii="Times New Roman" w:hAnsi="Times New Roman"/>
                <w:sz w:val="24"/>
                <w:szCs w:val="24"/>
              </w:rPr>
              <w:t xml:space="preserve"> </w:t>
            </w:r>
          </w:p>
          <w:p w:rsidR="007C3358" w:rsidRPr="007C3358" w:rsidRDefault="00A4299A"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[navn]</w:t>
            </w:r>
            <w:r w:rsidRPr="007C3358">
              <w:rPr>
                <w:rFonts w:ascii="Times New Roman" w:hAnsi="Times New Roman"/>
                <w:sz w:val="24"/>
                <w:szCs w:val="24"/>
              </w:rPr>
              <w:fldChar w:fldCharType="end"/>
            </w:r>
          </w:p>
          <w:p w:rsidR="007C3358" w:rsidRPr="007C3358" w:rsidRDefault="00A4299A"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2"/>
                  <w:enabled/>
                  <w:calcOnExit w:val="0"/>
                  <w:textInput>
                    <w:default w:val="[cpr.nr.] "/>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 xml:space="preserve">[cpr.nr.] </w:t>
            </w:r>
            <w:r w:rsidRPr="007C3358">
              <w:rPr>
                <w:rFonts w:ascii="Times New Roman" w:hAnsi="Times New Roman"/>
                <w:sz w:val="24"/>
                <w:szCs w:val="24"/>
              </w:rPr>
              <w:fldChar w:fldCharType="end"/>
            </w:r>
          </w:p>
          <w:p w:rsidR="007B3B75" w:rsidRPr="008C1448" w:rsidRDefault="00A4299A" w:rsidP="007C3358">
            <w:pPr>
              <w:spacing w:after="0" w:line="240" w:lineRule="auto"/>
              <w:rPr>
                <w:rFonts w:ascii="Times New Roman" w:hAnsi="Times New Roman"/>
                <w:sz w:val="24"/>
                <w:szCs w:val="24"/>
              </w:rPr>
            </w:pPr>
            <w:r>
              <w:rPr>
                <w:rFonts w:ascii="Times New Roman" w:hAnsi="Times New Roman"/>
                <w:sz w:val="24"/>
                <w:szCs w:val="24"/>
              </w:rPr>
              <w:fldChar w:fldCharType="begin">
                <w:ffData>
                  <w:name w:val="Tekst4"/>
                  <w:enabled/>
                  <w:calcOnExit w:val="0"/>
                  <w:textInput>
                    <w:default w:val="[adresse]"/>
                  </w:textInput>
                </w:ffData>
              </w:fldChar>
            </w:r>
            <w:bookmarkStart w:id="3" w:name="Tekst4"/>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[adresse]</w:t>
            </w:r>
            <w:r>
              <w:rPr>
                <w:rFonts w:ascii="Times New Roman" w:hAnsi="Times New Roman"/>
                <w:sz w:val="24"/>
                <w:szCs w:val="24"/>
              </w:rPr>
              <w:fldChar w:fldCharType="end"/>
            </w:r>
            <w:bookmarkEnd w:id="3"/>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3</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Køber</w:t>
            </w:r>
          </w:p>
          <w:p w:rsidR="007B3B75" w:rsidRPr="0047136A" w:rsidRDefault="007B3B75" w:rsidP="0047136A">
            <w:pPr>
              <w:spacing w:after="0" w:line="240" w:lineRule="auto"/>
              <w:rPr>
                <w:rFonts w:ascii="Times New Roman" w:hAnsi="Times New Roman"/>
                <w:sz w:val="24"/>
                <w:szCs w:val="24"/>
              </w:rPr>
            </w:pPr>
            <w:r>
              <w:rPr>
                <w:rFonts w:ascii="Times New Roman" w:hAnsi="Times New Roman"/>
                <w:sz w:val="24"/>
                <w:szCs w:val="24"/>
              </w:rPr>
              <w:t xml:space="preserve"> </w:t>
            </w:r>
          </w:p>
        </w:tc>
        <w:tc>
          <w:tcPr>
            <w:tcW w:w="6923" w:type="dxa"/>
          </w:tcPr>
          <w:p w:rsidR="007B3B75" w:rsidRPr="00C63A1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Betalingskommune - </w:t>
            </w:r>
            <w:r w:rsidRPr="00C63A15">
              <w:rPr>
                <w:rFonts w:ascii="Times New Roman" w:hAnsi="Times New Roman"/>
                <w:b/>
                <w:sz w:val="24"/>
                <w:szCs w:val="24"/>
              </w:rPr>
              <w:t>Myndighed</w:t>
            </w:r>
            <w:r>
              <w:rPr>
                <w:rFonts w:ascii="Times New Roman" w:hAnsi="Times New Roman"/>
                <w:b/>
                <w:sz w:val="24"/>
                <w:szCs w:val="24"/>
              </w:rPr>
              <w:t>:</w:t>
            </w:r>
          </w:p>
          <w:p w:rsidR="007C335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5"/>
                  <w:enabled/>
                  <w:calcOnExit w:val="0"/>
                  <w:textInput>
                    <w:default w:val="[Kommunenavn]"/>
                  </w:textInput>
                </w:ffData>
              </w:fldChar>
            </w:r>
            <w:bookmarkStart w:id="4" w:name="Tekst5"/>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[Kommunenavn]</w:t>
            </w:r>
            <w:r>
              <w:rPr>
                <w:rFonts w:ascii="Times New Roman" w:hAnsi="Times New Roman"/>
                <w:sz w:val="24"/>
                <w:szCs w:val="24"/>
              </w:rPr>
              <w:fldChar w:fldCharType="end"/>
            </w:r>
            <w:bookmarkEnd w:id="4"/>
          </w:p>
          <w:p w:rsidR="007C335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6"/>
                  <w:enabled/>
                  <w:calcOnExit w:val="0"/>
                  <w:textInput>
                    <w:default w:val="[Forvaltning]"/>
                  </w:textInput>
                </w:ffData>
              </w:fldChar>
            </w:r>
            <w:bookmarkStart w:id="5" w:name="Tekst6"/>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[Forvaltning]</w:t>
            </w:r>
            <w:r>
              <w:rPr>
                <w:rFonts w:ascii="Times New Roman" w:hAnsi="Times New Roman"/>
                <w:sz w:val="24"/>
                <w:szCs w:val="24"/>
              </w:rPr>
              <w:fldChar w:fldCharType="end"/>
            </w:r>
            <w:bookmarkEnd w:id="5"/>
            <w:r w:rsidR="007C3358" w:rsidRPr="008C1448">
              <w:rPr>
                <w:rFonts w:ascii="Times New Roman" w:hAnsi="Times New Roman"/>
                <w:sz w:val="24"/>
                <w:szCs w:val="24"/>
              </w:rPr>
              <w:t xml:space="preserve"> </w:t>
            </w:r>
          </w:p>
          <w:p w:rsidR="007C335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bookmarkStart w:id="6" w:name="Tekst7"/>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[Adresse]</w:t>
            </w:r>
            <w:r>
              <w:rPr>
                <w:rFonts w:ascii="Times New Roman" w:hAnsi="Times New Roman"/>
                <w:sz w:val="24"/>
                <w:szCs w:val="24"/>
              </w:rPr>
              <w:fldChar w:fldCharType="end"/>
            </w:r>
            <w:bookmarkEnd w:id="6"/>
          </w:p>
          <w:p w:rsidR="007C3358" w:rsidRPr="00B337E2" w:rsidRDefault="00A4299A" w:rsidP="00586ED3">
            <w:pPr>
              <w:spacing w:after="0" w:line="240" w:lineRule="auto"/>
              <w:rPr>
                <w:rFonts w:ascii="Times New Roman" w:hAnsi="Times New Roman"/>
                <w:sz w:val="24"/>
                <w:szCs w:val="24"/>
                <w:lang w:val="en-US"/>
              </w:rPr>
            </w:pPr>
            <w:r>
              <w:rPr>
                <w:rFonts w:ascii="Times New Roman" w:hAnsi="Times New Roman"/>
                <w:sz w:val="24"/>
                <w:szCs w:val="24"/>
              </w:rPr>
              <w:fldChar w:fldCharType="begin">
                <w:ffData>
                  <w:name w:val="Tekst8"/>
                  <w:enabled/>
                  <w:calcOnExit w:val="0"/>
                  <w:textInput>
                    <w:default w:val="[Postnr.:]"/>
                  </w:textInput>
                </w:ffData>
              </w:fldChar>
            </w:r>
            <w:bookmarkStart w:id="7" w:name="Tekst8"/>
            <w:r w:rsidR="007C3358"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sidRPr="00B337E2">
              <w:rPr>
                <w:rFonts w:ascii="Times New Roman" w:hAnsi="Times New Roman"/>
                <w:noProof/>
                <w:sz w:val="24"/>
                <w:szCs w:val="24"/>
                <w:lang w:val="en-US"/>
              </w:rPr>
              <w:t>[Postnr.:]</w:t>
            </w:r>
            <w:r>
              <w:rPr>
                <w:rFonts w:ascii="Times New Roman" w:hAnsi="Times New Roman"/>
                <w:sz w:val="24"/>
                <w:szCs w:val="24"/>
              </w:rPr>
              <w:fldChar w:fldCharType="end"/>
            </w:r>
            <w:bookmarkEnd w:id="7"/>
            <w:r w:rsidR="007C3358" w:rsidRPr="00B337E2">
              <w:rPr>
                <w:rFonts w:ascii="Times New Roman" w:hAnsi="Times New Roman"/>
                <w:sz w:val="24"/>
                <w:szCs w:val="24"/>
                <w:lang w:val="en-US"/>
              </w:rPr>
              <w:t xml:space="preserve">  </w:t>
            </w:r>
            <w:r>
              <w:rPr>
                <w:rFonts w:ascii="Times New Roman" w:hAnsi="Times New Roman"/>
                <w:sz w:val="24"/>
                <w:szCs w:val="24"/>
              </w:rPr>
              <w:fldChar w:fldCharType="begin">
                <w:ffData>
                  <w:name w:val="Tekst9"/>
                  <w:enabled/>
                  <w:calcOnExit w:val="0"/>
                  <w:textInput>
                    <w:default w:val="[By]"/>
                  </w:textInput>
                </w:ffData>
              </w:fldChar>
            </w:r>
            <w:bookmarkStart w:id="8" w:name="Tekst9"/>
            <w:r w:rsidR="007C3358"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sidRPr="00B337E2">
              <w:rPr>
                <w:rFonts w:ascii="Times New Roman" w:hAnsi="Times New Roman"/>
                <w:noProof/>
                <w:sz w:val="24"/>
                <w:szCs w:val="24"/>
                <w:lang w:val="en-US"/>
              </w:rPr>
              <w:t>[By]</w:t>
            </w:r>
            <w:r>
              <w:rPr>
                <w:rFonts w:ascii="Times New Roman" w:hAnsi="Times New Roman"/>
                <w:sz w:val="24"/>
                <w:szCs w:val="24"/>
              </w:rPr>
              <w:fldChar w:fldCharType="end"/>
            </w:r>
            <w:bookmarkEnd w:id="8"/>
            <w:r w:rsidR="007C3358" w:rsidRPr="00B337E2">
              <w:rPr>
                <w:rFonts w:ascii="Times New Roman" w:hAnsi="Times New Roman"/>
                <w:sz w:val="24"/>
                <w:szCs w:val="24"/>
                <w:lang w:val="en-US"/>
              </w:rPr>
              <w:t xml:space="preserve"> </w:t>
            </w:r>
          </w:p>
          <w:p w:rsidR="007B3B75" w:rsidRPr="00B337E2" w:rsidRDefault="007C3358" w:rsidP="00586ED3">
            <w:pPr>
              <w:spacing w:after="0" w:line="240" w:lineRule="auto"/>
              <w:rPr>
                <w:rFonts w:ascii="Times New Roman" w:hAnsi="Times New Roman"/>
                <w:sz w:val="24"/>
                <w:szCs w:val="24"/>
                <w:lang w:val="en-US"/>
              </w:rPr>
            </w:pPr>
            <w:r w:rsidRPr="00B337E2">
              <w:rPr>
                <w:rFonts w:ascii="Times New Roman" w:hAnsi="Times New Roman"/>
                <w:sz w:val="24"/>
                <w:szCs w:val="24"/>
                <w:lang w:val="en-US"/>
              </w:rPr>
              <w:t xml:space="preserve">EAN-nr.: </w:t>
            </w:r>
            <w:r w:rsidR="00A4299A">
              <w:rPr>
                <w:rFonts w:ascii="Times New Roman" w:hAnsi="Times New Roman"/>
                <w:sz w:val="24"/>
                <w:szCs w:val="24"/>
              </w:rPr>
              <w:fldChar w:fldCharType="begin">
                <w:ffData>
                  <w:name w:val="Tekst10"/>
                  <w:enabled/>
                  <w:calcOnExit w:val="0"/>
                  <w:textInput>
                    <w:default w:val="[EAN-nr.: ]"/>
                  </w:textInput>
                </w:ffData>
              </w:fldChar>
            </w:r>
            <w:bookmarkStart w:id="9" w:name="Tekst10"/>
            <w:r w:rsidRPr="00B337E2">
              <w:rPr>
                <w:rFonts w:ascii="Times New Roman" w:hAnsi="Times New Roman"/>
                <w:sz w:val="24"/>
                <w:szCs w:val="24"/>
                <w:lang w:val="en-US"/>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Pr="00B337E2">
              <w:rPr>
                <w:rFonts w:ascii="Times New Roman" w:hAnsi="Times New Roman"/>
                <w:noProof/>
                <w:sz w:val="24"/>
                <w:szCs w:val="24"/>
                <w:lang w:val="en-US"/>
              </w:rPr>
              <w:t>[EAN-nr.: ]</w:t>
            </w:r>
            <w:r w:rsidR="00A4299A">
              <w:rPr>
                <w:rFonts w:ascii="Times New Roman" w:hAnsi="Times New Roman"/>
                <w:sz w:val="24"/>
                <w:szCs w:val="24"/>
              </w:rPr>
              <w:fldChar w:fldCharType="end"/>
            </w:r>
            <w:bookmarkEnd w:id="9"/>
          </w:p>
          <w:p w:rsidR="007B3B75" w:rsidRPr="00B337E2" w:rsidRDefault="007B3B75" w:rsidP="008C1448">
            <w:pPr>
              <w:spacing w:after="0" w:line="240" w:lineRule="auto"/>
              <w:rPr>
                <w:rFonts w:ascii="Times New Roman" w:hAnsi="Times New Roman"/>
                <w:sz w:val="24"/>
                <w:szCs w:val="24"/>
                <w:lang w:val="en-US"/>
              </w:rPr>
            </w:pPr>
          </w:p>
          <w:p w:rsidR="007B3B75" w:rsidRPr="00C63A1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Betalingskommune - </w:t>
            </w:r>
            <w:r w:rsidRPr="00C63A15">
              <w:rPr>
                <w:rFonts w:ascii="Times New Roman" w:hAnsi="Times New Roman"/>
                <w:b/>
                <w:sz w:val="24"/>
                <w:szCs w:val="24"/>
              </w:rPr>
              <w:t>Kontaktperson:</w:t>
            </w:r>
          </w:p>
          <w:p w:rsidR="007C3358" w:rsidRPr="007C3358" w:rsidRDefault="00A4299A" w:rsidP="007C3358">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7C3358"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7C3358" w:rsidRPr="007C3358">
              <w:rPr>
                <w:rFonts w:ascii="Times New Roman" w:hAnsi="Times New Roman"/>
                <w:noProof/>
                <w:sz w:val="24"/>
                <w:szCs w:val="24"/>
              </w:rPr>
              <w:t>[navn]</w:t>
            </w:r>
            <w:r w:rsidRPr="007C3358">
              <w:rPr>
                <w:rFonts w:ascii="Times New Roman" w:hAnsi="Times New Roman"/>
                <w:sz w:val="24"/>
                <w:szCs w:val="24"/>
              </w:rPr>
              <w:fldChar w:fldCharType="end"/>
            </w:r>
          </w:p>
          <w:p w:rsidR="007C335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bookmarkStart w:id="10" w:name="Tekst11"/>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[telefon]</w:t>
            </w:r>
            <w:r>
              <w:rPr>
                <w:rFonts w:ascii="Times New Roman" w:hAnsi="Times New Roman"/>
                <w:sz w:val="24"/>
                <w:szCs w:val="24"/>
              </w:rPr>
              <w:fldChar w:fldCharType="end"/>
            </w:r>
            <w:bookmarkEnd w:id="10"/>
          </w:p>
          <w:p w:rsidR="007C335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bookmarkStart w:id="11" w:name="Tekst12"/>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[e-mail]</w:t>
            </w:r>
            <w:r>
              <w:rPr>
                <w:rFonts w:ascii="Times New Roman" w:hAnsi="Times New Roman"/>
                <w:sz w:val="24"/>
                <w:szCs w:val="24"/>
              </w:rPr>
              <w:fldChar w:fldCharType="end"/>
            </w:r>
            <w:bookmarkEnd w:id="11"/>
          </w:p>
          <w:p w:rsidR="007B3B75" w:rsidRPr="008C1448" w:rsidRDefault="00A4299A" w:rsidP="00586ED3">
            <w:pPr>
              <w:spacing w:after="0" w:line="240" w:lineRule="auto"/>
              <w:rPr>
                <w:rFonts w:ascii="Times New Roman" w:hAnsi="Times New Roman"/>
                <w:sz w:val="24"/>
                <w:szCs w:val="24"/>
              </w:rPr>
            </w:pPr>
            <w:r>
              <w:rPr>
                <w:rFonts w:ascii="Times New Roman" w:hAnsi="Times New Roman"/>
                <w:sz w:val="24"/>
                <w:szCs w:val="24"/>
              </w:rPr>
              <w:fldChar w:fldCharType="begin">
                <w:ffData>
                  <w:name w:val="Tekst13"/>
                  <w:enabled/>
                  <w:calcOnExit w:val="0"/>
                  <w:textInput>
                    <w:default w:val="[Funktion]"/>
                  </w:textInput>
                </w:ffData>
              </w:fldChar>
            </w:r>
            <w:bookmarkStart w:id="12" w:name="Tekst13"/>
            <w:r w:rsidR="007C3358">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7C3358">
              <w:rPr>
                <w:rFonts w:ascii="Times New Roman" w:hAnsi="Times New Roman"/>
                <w:noProof/>
                <w:sz w:val="24"/>
                <w:szCs w:val="24"/>
              </w:rPr>
              <w:t>[Funktion]</w:t>
            </w:r>
            <w:r>
              <w:rPr>
                <w:rFonts w:ascii="Times New Roman" w:hAnsi="Times New Roman"/>
                <w:sz w:val="24"/>
                <w:szCs w:val="24"/>
              </w:rPr>
              <w:fldChar w:fldCharType="end"/>
            </w:r>
            <w:bookmarkEnd w:id="12"/>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4</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 xml:space="preserve">Handlekommune </w:t>
            </w:r>
          </w:p>
          <w:p w:rsidR="007B3B75" w:rsidRPr="00DD420D" w:rsidRDefault="007B3B75" w:rsidP="009520DE">
            <w:pPr>
              <w:spacing w:after="0" w:line="240" w:lineRule="auto"/>
              <w:rPr>
                <w:rFonts w:ascii="Times New Roman" w:hAnsi="Times New Roman"/>
                <w:sz w:val="24"/>
                <w:szCs w:val="24"/>
              </w:rPr>
            </w:pPr>
          </w:p>
        </w:tc>
        <w:tc>
          <w:tcPr>
            <w:tcW w:w="6923" w:type="dxa"/>
          </w:tcPr>
          <w:p w:rsidR="007B3B75" w:rsidRPr="00142495" w:rsidRDefault="00A4299A" w:rsidP="000C2392">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1"/>
                  <w:enabled/>
                  <w:calcOnExit w:val="0"/>
                  <w:checkBox>
                    <w:sizeAuto/>
                    <w:default w:val="0"/>
                  </w:checkBox>
                </w:ffData>
              </w:fldChar>
            </w:r>
            <w:bookmarkStart w:id="13" w:name="Kontrol1"/>
            <w:r w:rsidR="007C3358">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3"/>
            <w:r w:rsidR="007B3B75" w:rsidRPr="00142495">
              <w:rPr>
                <w:rFonts w:ascii="Times New Roman" w:hAnsi="Times New Roman"/>
                <w:b/>
                <w:sz w:val="24"/>
                <w:szCs w:val="24"/>
              </w:rPr>
              <w:t xml:space="preserve"> Handlekommune er den samme som </w:t>
            </w:r>
            <w:r w:rsidR="007B3B75">
              <w:rPr>
                <w:rFonts w:ascii="Times New Roman" w:hAnsi="Times New Roman"/>
                <w:b/>
                <w:sz w:val="24"/>
                <w:szCs w:val="24"/>
              </w:rPr>
              <w:t>betalings</w:t>
            </w:r>
            <w:r w:rsidR="007B3B75" w:rsidRPr="00142495">
              <w:rPr>
                <w:rFonts w:ascii="Times New Roman" w:hAnsi="Times New Roman"/>
                <w:b/>
                <w:sz w:val="24"/>
                <w:szCs w:val="24"/>
              </w:rPr>
              <w:t>kommune</w:t>
            </w:r>
          </w:p>
          <w:p w:rsidR="007B3B75" w:rsidRDefault="007B3B75" w:rsidP="002D5F80">
            <w:pPr>
              <w:spacing w:after="0" w:line="240" w:lineRule="auto"/>
              <w:rPr>
                <w:rFonts w:ascii="Times New Roman" w:hAnsi="Times New Roman"/>
                <w:b/>
                <w:sz w:val="24"/>
                <w:szCs w:val="24"/>
              </w:rPr>
            </w:pPr>
          </w:p>
          <w:p w:rsidR="007B3B75" w:rsidRPr="00C63A15" w:rsidRDefault="007B3B75" w:rsidP="002D5F80">
            <w:pPr>
              <w:spacing w:after="0" w:line="240" w:lineRule="auto"/>
              <w:rPr>
                <w:rFonts w:ascii="Times New Roman" w:hAnsi="Times New Roman"/>
                <w:b/>
                <w:sz w:val="24"/>
                <w:szCs w:val="24"/>
              </w:rPr>
            </w:pPr>
            <w:r>
              <w:rPr>
                <w:rFonts w:ascii="Times New Roman" w:hAnsi="Times New Roman"/>
                <w:b/>
                <w:sz w:val="24"/>
                <w:szCs w:val="24"/>
              </w:rPr>
              <w:t xml:space="preserve">Handlekommune - </w:t>
            </w:r>
            <w:r w:rsidRPr="00C63A15">
              <w:rPr>
                <w:rFonts w:ascii="Times New Roman" w:hAnsi="Times New Roman"/>
                <w:b/>
                <w:sz w:val="24"/>
                <w:szCs w:val="24"/>
              </w:rPr>
              <w:t>Myndighed</w:t>
            </w:r>
            <w:r>
              <w:rPr>
                <w:rFonts w:ascii="Times New Roman" w:hAnsi="Times New Roman"/>
                <w:b/>
                <w:sz w:val="24"/>
                <w:szCs w:val="24"/>
              </w:rPr>
              <w:t>:</w:t>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5"/>
                  <w:enabled/>
                  <w:calcOnExit w:val="0"/>
                  <w:textInput>
                    <w:default w:val="[Kommunenav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[Kommunenavn]</w:t>
            </w:r>
            <w:r>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6"/>
                  <w:enabled/>
                  <w:calcOnExit w:val="0"/>
                  <w:textInput>
                    <w:default w:val="[Forvaltning]"/>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[Forvaltning]</w:t>
            </w:r>
            <w:r>
              <w:rPr>
                <w:rFonts w:ascii="Times New Roman" w:hAnsi="Times New Roman"/>
                <w:sz w:val="24"/>
                <w:szCs w:val="24"/>
              </w:rPr>
              <w:fldChar w:fldCharType="end"/>
            </w:r>
            <w:r w:rsidR="00C30443" w:rsidRPr="008C1448">
              <w:rPr>
                <w:rFonts w:ascii="Times New Roman" w:hAnsi="Times New Roman"/>
                <w:sz w:val="24"/>
                <w:szCs w:val="24"/>
              </w:rPr>
              <w:t xml:space="preserve"> </w:t>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[Adresse]</w:t>
            </w:r>
            <w:r>
              <w:rPr>
                <w:rFonts w:ascii="Times New Roman" w:hAnsi="Times New Roman"/>
                <w:sz w:val="24"/>
                <w:szCs w:val="24"/>
              </w:rPr>
              <w:fldChar w:fldCharType="end"/>
            </w:r>
          </w:p>
          <w:p w:rsidR="00C30443" w:rsidRPr="00B337E2" w:rsidRDefault="00A4299A" w:rsidP="00C30443">
            <w:pPr>
              <w:spacing w:after="0" w:line="240" w:lineRule="auto"/>
              <w:rPr>
                <w:rFonts w:ascii="Times New Roman" w:hAnsi="Times New Roman"/>
                <w:sz w:val="24"/>
                <w:szCs w:val="24"/>
                <w:lang w:val="en-US"/>
              </w:rPr>
            </w:pPr>
            <w:r>
              <w:rPr>
                <w:rFonts w:ascii="Times New Roman" w:hAnsi="Times New Roman"/>
                <w:sz w:val="24"/>
                <w:szCs w:val="24"/>
              </w:rPr>
              <w:fldChar w:fldCharType="begin">
                <w:ffData>
                  <w:name w:val="Tekst8"/>
                  <w:enabled/>
                  <w:calcOnExit w:val="0"/>
                  <w:textInput>
                    <w:default w:val="[Postnr.:]"/>
                  </w:textInput>
                </w:ffData>
              </w:fldChar>
            </w:r>
            <w:r w:rsidR="00C30443"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sidRPr="00B337E2">
              <w:rPr>
                <w:rFonts w:ascii="Times New Roman" w:hAnsi="Times New Roman"/>
                <w:noProof/>
                <w:sz w:val="24"/>
                <w:szCs w:val="24"/>
                <w:lang w:val="en-US"/>
              </w:rPr>
              <w:t>[Postnr.:]</w:t>
            </w:r>
            <w:r>
              <w:rPr>
                <w:rFonts w:ascii="Times New Roman" w:hAnsi="Times New Roman"/>
                <w:sz w:val="24"/>
                <w:szCs w:val="24"/>
              </w:rPr>
              <w:fldChar w:fldCharType="end"/>
            </w:r>
            <w:r w:rsidR="00C30443" w:rsidRPr="00B337E2">
              <w:rPr>
                <w:rFonts w:ascii="Times New Roman" w:hAnsi="Times New Roman"/>
                <w:sz w:val="24"/>
                <w:szCs w:val="24"/>
                <w:lang w:val="en-US"/>
              </w:rPr>
              <w:t xml:space="preserve">  </w:t>
            </w:r>
            <w:r>
              <w:rPr>
                <w:rFonts w:ascii="Times New Roman" w:hAnsi="Times New Roman"/>
                <w:sz w:val="24"/>
                <w:szCs w:val="24"/>
              </w:rPr>
              <w:fldChar w:fldCharType="begin">
                <w:ffData>
                  <w:name w:val="Tekst9"/>
                  <w:enabled/>
                  <w:calcOnExit w:val="0"/>
                  <w:textInput>
                    <w:default w:val="[By]"/>
                  </w:textInput>
                </w:ffData>
              </w:fldChar>
            </w:r>
            <w:r w:rsidR="00C30443" w:rsidRPr="00B337E2">
              <w:rPr>
                <w:rFonts w:ascii="Times New Roman" w:hAnsi="Times New Roman"/>
                <w:sz w:val="24"/>
                <w:szCs w:val="24"/>
                <w:lang w:val="en-US"/>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sidRPr="00B337E2">
              <w:rPr>
                <w:rFonts w:ascii="Times New Roman" w:hAnsi="Times New Roman"/>
                <w:noProof/>
                <w:sz w:val="24"/>
                <w:szCs w:val="24"/>
                <w:lang w:val="en-US"/>
              </w:rPr>
              <w:t>[By]</w:t>
            </w:r>
            <w:r>
              <w:rPr>
                <w:rFonts w:ascii="Times New Roman" w:hAnsi="Times New Roman"/>
                <w:sz w:val="24"/>
                <w:szCs w:val="24"/>
              </w:rPr>
              <w:fldChar w:fldCharType="end"/>
            </w:r>
            <w:r w:rsidR="00C30443" w:rsidRPr="00B337E2">
              <w:rPr>
                <w:rFonts w:ascii="Times New Roman" w:hAnsi="Times New Roman"/>
                <w:sz w:val="24"/>
                <w:szCs w:val="24"/>
                <w:lang w:val="en-US"/>
              </w:rPr>
              <w:t xml:space="preserve"> </w:t>
            </w:r>
          </w:p>
          <w:p w:rsidR="00C30443" w:rsidRPr="00B337E2" w:rsidRDefault="00C30443" w:rsidP="00C30443">
            <w:pPr>
              <w:spacing w:after="0" w:line="240" w:lineRule="auto"/>
              <w:rPr>
                <w:rFonts w:ascii="Times New Roman" w:hAnsi="Times New Roman"/>
                <w:sz w:val="24"/>
                <w:szCs w:val="24"/>
                <w:lang w:val="en-US"/>
              </w:rPr>
            </w:pPr>
            <w:r w:rsidRPr="00B337E2">
              <w:rPr>
                <w:rFonts w:ascii="Times New Roman" w:hAnsi="Times New Roman"/>
                <w:sz w:val="24"/>
                <w:szCs w:val="24"/>
                <w:lang w:val="en-US"/>
              </w:rPr>
              <w:t xml:space="preserve">EAN-nr.: </w:t>
            </w:r>
            <w:r w:rsidR="00A4299A">
              <w:rPr>
                <w:rFonts w:ascii="Times New Roman" w:hAnsi="Times New Roman"/>
                <w:sz w:val="24"/>
                <w:szCs w:val="24"/>
              </w:rPr>
              <w:fldChar w:fldCharType="begin">
                <w:ffData>
                  <w:name w:val="Tekst10"/>
                  <w:enabled/>
                  <w:calcOnExit w:val="0"/>
                  <w:textInput>
                    <w:default w:val="[EAN-nr.: ]"/>
                  </w:textInput>
                </w:ffData>
              </w:fldChar>
            </w:r>
            <w:r w:rsidRPr="00B337E2">
              <w:rPr>
                <w:rFonts w:ascii="Times New Roman" w:hAnsi="Times New Roman"/>
                <w:sz w:val="24"/>
                <w:szCs w:val="24"/>
                <w:lang w:val="en-US"/>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Pr="00B337E2">
              <w:rPr>
                <w:rFonts w:ascii="Times New Roman" w:hAnsi="Times New Roman"/>
                <w:noProof/>
                <w:sz w:val="24"/>
                <w:szCs w:val="24"/>
                <w:lang w:val="en-US"/>
              </w:rPr>
              <w:t>[EAN-nr.: ]</w:t>
            </w:r>
            <w:r w:rsidR="00A4299A">
              <w:rPr>
                <w:rFonts w:ascii="Times New Roman" w:hAnsi="Times New Roman"/>
                <w:sz w:val="24"/>
                <w:szCs w:val="24"/>
              </w:rPr>
              <w:fldChar w:fldCharType="end"/>
            </w:r>
          </w:p>
          <w:p w:rsidR="007B3B75" w:rsidRPr="00B337E2" w:rsidRDefault="007B3B75" w:rsidP="002D5F80">
            <w:pPr>
              <w:spacing w:after="0" w:line="240" w:lineRule="auto"/>
              <w:rPr>
                <w:rFonts w:ascii="Times New Roman" w:hAnsi="Times New Roman"/>
                <w:sz w:val="24"/>
                <w:szCs w:val="24"/>
                <w:lang w:val="en-US"/>
              </w:rPr>
            </w:pPr>
          </w:p>
          <w:p w:rsidR="007B3B75" w:rsidRPr="00C63A15" w:rsidRDefault="007B3B75" w:rsidP="002D5F80">
            <w:pPr>
              <w:spacing w:after="0" w:line="240" w:lineRule="auto"/>
              <w:rPr>
                <w:rFonts w:ascii="Times New Roman" w:hAnsi="Times New Roman"/>
                <w:b/>
                <w:sz w:val="24"/>
                <w:szCs w:val="24"/>
              </w:rPr>
            </w:pPr>
            <w:r>
              <w:rPr>
                <w:rFonts w:ascii="Times New Roman" w:hAnsi="Times New Roman"/>
                <w:b/>
                <w:sz w:val="24"/>
                <w:szCs w:val="24"/>
              </w:rPr>
              <w:t xml:space="preserve">Handlekommune - </w:t>
            </w:r>
            <w:r w:rsidRPr="00C63A15">
              <w:rPr>
                <w:rFonts w:ascii="Times New Roman" w:hAnsi="Times New Roman"/>
                <w:b/>
                <w:sz w:val="24"/>
                <w:szCs w:val="24"/>
              </w:rPr>
              <w:t>Kontaktperson:</w:t>
            </w:r>
          </w:p>
          <w:p w:rsidR="00C30443" w:rsidRPr="007C3358" w:rsidRDefault="00A4299A" w:rsidP="00C30443">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C30443"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C30443" w:rsidRPr="007C3358">
              <w:rPr>
                <w:rFonts w:ascii="Times New Roman" w:hAnsi="Times New Roman"/>
                <w:noProof/>
                <w:sz w:val="24"/>
                <w:szCs w:val="24"/>
              </w:rPr>
              <w:t>[navn]</w:t>
            </w:r>
            <w:r w:rsidRPr="007C3358">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[telefon]</w:t>
            </w:r>
            <w:r>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[e-mail]</w:t>
            </w:r>
            <w:r>
              <w:rPr>
                <w:rFonts w:ascii="Times New Roman" w:hAnsi="Times New Roman"/>
                <w:sz w:val="24"/>
                <w:szCs w:val="24"/>
              </w:rPr>
              <w:fldChar w:fldCharType="end"/>
            </w:r>
          </w:p>
          <w:p w:rsidR="007B3B75" w:rsidRDefault="00A4299A" w:rsidP="00C30443">
            <w:pPr>
              <w:spacing w:after="0" w:line="240" w:lineRule="auto"/>
              <w:rPr>
                <w:rFonts w:ascii="Times New Roman" w:hAnsi="Times New Roman"/>
                <w:b/>
                <w:sz w:val="24"/>
                <w:szCs w:val="24"/>
              </w:rPr>
            </w:pPr>
            <w:r>
              <w:rPr>
                <w:rFonts w:ascii="Times New Roman" w:hAnsi="Times New Roman"/>
                <w:sz w:val="24"/>
                <w:szCs w:val="24"/>
              </w:rPr>
              <w:fldChar w:fldCharType="begin">
                <w:ffData>
                  <w:name w:val="Tekst13"/>
                  <w:enabled/>
                  <w:calcOnExit w:val="0"/>
                  <w:textInput>
                    <w:default w:val="[Funkti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[Funktion]</w:t>
            </w:r>
            <w:r>
              <w:rPr>
                <w:rFonts w:ascii="Times New Roman" w:hAnsi="Times New Roman"/>
                <w:sz w:val="24"/>
                <w:szCs w:val="24"/>
              </w:rPr>
              <w:fldChar w:fldCharType="end"/>
            </w:r>
          </w:p>
        </w:tc>
      </w:tr>
      <w:tr w:rsidR="007B3B75" w:rsidRPr="008C1448" w:rsidTr="007B3B75">
        <w:tc>
          <w:tcPr>
            <w:tcW w:w="534"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5</w:t>
            </w:r>
          </w:p>
        </w:tc>
        <w:tc>
          <w:tcPr>
            <w:tcW w:w="2432" w:type="dxa"/>
          </w:tcPr>
          <w:p w:rsidR="007B3B75" w:rsidRDefault="007B3B75" w:rsidP="009520DE">
            <w:pPr>
              <w:spacing w:after="0" w:line="240" w:lineRule="auto"/>
              <w:rPr>
                <w:rFonts w:ascii="Times New Roman" w:hAnsi="Times New Roman"/>
                <w:b/>
                <w:sz w:val="24"/>
                <w:szCs w:val="24"/>
              </w:rPr>
            </w:pPr>
            <w:r>
              <w:rPr>
                <w:rFonts w:ascii="Times New Roman" w:hAnsi="Times New Roman"/>
                <w:b/>
                <w:sz w:val="24"/>
                <w:szCs w:val="24"/>
              </w:rPr>
              <w:t>Leverandør</w:t>
            </w:r>
          </w:p>
          <w:p w:rsidR="007B3B75" w:rsidRPr="00DF48BA" w:rsidRDefault="007B3B75" w:rsidP="009520DE">
            <w:pPr>
              <w:spacing w:after="0" w:line="240" w:lineRule="auto"/>
              <w:rPr>
                <w:rFonts w:ascii="Times New Roman" w:hAnsi="Times New Roman"/>
                <w:b/>
                <w:color w:val="FF0000"/>
                <w:sz w:val="24"/>
                <w:szCs w:val="24"/>
              </w:rPr>
            </w:pPr>
          </w:p>
        </w:tc>
        <w:tc>
          <w:tcPr>
            <w:tcW w:w="6923"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Driftsherre:</w:t>
            </w:r>
          </w:p>
          <w:p w:rsidR="007B3B75" w:rsidRPr="00C40B1B" w:rsidRDefault="00A4299A" w:rsidP="008C1448">
            <w:pPr>
              <w:spacing w:after="0" w:line="240" w:lineRule="auto"/>
              <w:rPr>
                <w:rFonts w:ascii="Times New Roman" w:hAnsi="Times New Roman"/>
                <w:sz w:val="24"/>
                <w:szCs w:val="24"/>
              </w:rPr>
            </w:pPr>
            <w:r>
              <w:rPr>
                <w:rFonts w:ascii="Times New Roman" w:hAnsi="Times New Roman"/>
                <w:b/>
                <w:sz w:val="24"/>
                <w:szCs w:val="24"/>
              </w:rPr>
              <w:fldChar w:fldCharType="begin">
                <w:ffData>
                  <w:name w:val="Kontrol2"/>
                  <w:enabled/>
                  <w:calcOnExit w:val="0"/>
                  <w:checkBox>
                    <w:sizeAuto/>
                    <w:default w:val="0"/>
                  </w:checkBox>
                </w:ffData>
              </w:fldChar>
            </w:r>
            <w:bookmarkStart w:id="14" w:name="Kontrol2"/>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4"/>
            <w:r w:rsidR="007B3B75">
              <w:rPr>
                <w:rFonts w:ascii="Times New Roman" w:hAnsi="Times New Roman"/>
                <w:b/>
                <w:sz w:val="24"/>
                <w:szCs w:val="24"/>
              </w:rPr>
              <w:t xml:space="preserve"> </w:t>
            </w:r>
            <w:r w:rsidR="007B3B75">
              <w:rPr>
                <w:rFonts w:ascii="Times New Roman" w:hAnsi="Times New Roman"/>
                <w:sz w:val="24"/>
                <w:szCs w:val="24"/>
              </w:rPr>
              <w:t>Kommunalt tilbud: EAN-nr.:</w:t>
            </w:r>
            <w:r w:rsidRPr="00C30443">
              <w:rPr>
                <w:rFonts w:ascii="Times New Roman" w:hAnsi="Times New Roman"/>
                <w:sz w:val="24"/>
                <w:szCs w:val="24"/>
                <w:u w:val="single"/>
              </w:rPr>
              <w:fldChar w:fldCharType="begin">
                <w:ffData>
                  <w:name w:val="Tekst14"/>
                  <w:enabled/>
                  <w:calcOnExit w:val="0"/>
                  <w:textInput/>
                </w:ffData>
              </w:fldChar>
            </w:r>
            <w:bookmarkStart w:id="15" w:name="Tekst14"/>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bookmarkEnd w:id="15"/>
          </w:p>
          <w:p w:rsidR="00C30443" w:rsidRDefault="00A4299A"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Kontrol3"/>
                  <w:enabled/>
                  <w:calcOnExit w:val="0"/>
                  <w:checkBox>
                    <w:sizeAuto/>
                    <w:default w:val="0"/>
                  </w:checkBox>
                </w:ffData>
              </w:fldChar>
            </w:r>
            <w:bookmarkStart w:id="16" w:name="Kontrol3"/>
            <w:r w:rsidR="00C30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6"/>
            <w:r w:rsidR="00C30443">
              <w:rPr>
                <w:rFonts w:ascii="Times New Roman" w:hAnsi="Times New Roman"/>
                <w:sz w:val="24"/>
                <w:szCs w:val="24"/>
              </w:rPr>
              <w:t xml:space="preserve"> </w:t>
            </w:r>
            <w:r w:rsidR="007B3B75" w:rsidRPr="00C40B1B">
              <w:rPr>
                <w:rFonts w:ascii="Times New Roman" w:hAnsi="Times New Roman"/>
                <w:sz w:val="24"/>
                <w:szCs w:val="24"/>
              </w:rPr>
              <w:t>Regionalt tilbud:</w:t>
            </w:r>
            <w:r w:rsidR="00C30443">
              <w:rPr>
                <w:rFonts w:ascii="Times New Roman" w:hAnsi="Times New Roman"/>
                <w:sz w:val="24"/>
                <w:szCs w:val="24"/>
              </w:rPr>
              <w:t xml:space="preserve"> EAN-nr.:</w:t>
            </w:r>
            <w:r w:rsidRPr="00C30443">
              <w:rPr>
                <w:rFonts w:ascii="Times New Roman" w:hAnsi="Times New Roman"/>
                <w:sz w:val="24"/>
                <w:szCs w:val="24"/>
                <w:u w:val="single"/>
              </w:rPr>
              <w:fldChar w:fldCharType="begin">
                <w:ffData>
                  <w:name w:val="Tekst14"/>
                  <w:enabled/>
                  <w:calcOnExit w:val="0"/>
                  <w:textInput/>
                </w:ffData>
              </w:fldChar>
            </w:r>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p>
          <w:p w:rsidR="007B3B75" w:rsidRPr="00C40B1B" w:rsidRDefault="00A4299A"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Kontrol4"/>
                  <w:enabled/>
                  <w:calcOnExit w:val="0"/>
                  <w:checkBox>
                    <w:sizeAuto/>
                    <w:default w:val="0"/>
                  </w:checkBox>
                </w:ffData>
              </w:fldChar>
            </w:r>
            <w:bookmarkStart w:id="17" w:name="Kontrol4"/>
            <w:r w:rsidR="00C30443">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17"/>
            <w:r w:rsidR="00C30443">
              <w:rPr>
                <w:rFonts w:ascii="Times New Roman" w:hAnsi="Times New Roman"/>
                <w:sz w:val="24"/>
                <w:szCs w:val="24"/>
              </w:rPr>
              <w:t xml:space="preserve"> </w:t>
            </w:r>
            <w:r w:rsidR="007B3B75" w:rsidRPr="00C40B1B">
              <w:rPr>
                <w:rFonts w:ascii="Times New Roman" w:hAnsi="Times New Roman"/>
                <w:sz w:val="24"/>
                <w:szCs w:val="24"/>
              </w:rPr>
              <w:t>Privat tilbud: CVR-nr.:</w:t>
            </w:r>
            <w:r w:rsidRPr="00C30443">
              <w:rPr>
                <w:rFonts w:ascii="Times New Roman" w:hAnsi="Times New Roman"/>
                <w:sz w:val="24"/>
                <w:szCs w:val="24"/>
                <w:u w:val="single"/>
              </w:rPr>
              <w:fldChar w:fldCharType="begin">
                <w:ffData>
                  <w:name w:val="Tekst14"/>
                  <w:enabled/>
                  <w:calcOnExit w:val="0"/>
                  <w:textInput/>
                </w:ffData>
              </w:fldChar>
            </w:r>
            <w:r w:rsidR="00C30443" w:rsidRPr="00C30443">
              <w:rPr>
                <w:rFonts w:ascii="Times New Roman" w:hAnsi="Times New Roman"/>
                <w:sz w:val="24"/>
                <w:szCs w:val="24"/>
                <w:u w:val="single"/>
              </w:rPr>
              <w:instrText xml:space="preserve"> FORMTEXT </w:instrText>
            </w:r>
            <w:r w:rsidRPr="00C30443">
              <w:rPr>
                <w:rFonts w:ascii="Times New Roman" w:hAnsi="Times New Roman"/>
                <w:sz w:val="24"/>
                <w:szCs w:val="24"/>
                <w:u w:val="single"/>
              </w:rPr>
            </w:r>
            <w:r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Pr="00C30443">
              <w:rPr>
                <w:rFonts w:ascii="Times New Roman" w:hAnsi="Times New Roman"/>
                <w:sz w:val="24"/>
                <w:szCs w:val="24"/>
                <w:u w:val="single"/>
              </w:rPr>
              <w:fldChar w:fldCharType="end"/>
            </w:r>
          </w:p>
          <w:p w:rsidR="007B3B75" w:rsidRDefault="007B3B75" w:rsidP="008C1448">
            <w:pPr>
              <w:spacing w:after="0" w:line="240" w:lineRule="auto"/>
              <w:rPr>
                <w:rFonts w:ascii="Times New Roman" w:hAnsi="Times New Roman"/>
                <w:b/>
                <w:sz w:val="24"/>
                <w:szCs w:val="24"/>
              </w:rPr>
            </w:pPr>
          </w:p>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Tilbud:</w:t>
            </w:r>
          </w:p>
          <w:p w:rsidR="00C30443" w:rsidRDefault="00A4299A" w:rsidP="008C1448">
            <w:pPr>
              <w:spacing w:after="0" w:line="240" w:lineRule="auto"/>
              <w:rPr>
                <w:rFonts w:ascii="Times New Roman" w:hAnsi="Times New Roman"/>
                <w:sz w:val="24"/>
                <w:szCs w:val="24"/>
              </w:rPr>
            </w:pPr>
            <w:r>
              <w:rPr>
                <w:rFonts w:ascii="Times New Roman" w:hAnsi="Times New Roman"/>
                <w:sz w:val="24"/>
                <w:szCs w:val="24"/>
              </w:rPr>
              <w:fldChar w:fldCharType="begin">
                <w:ffData>
                  <w:name w:val="Tekst15"/>
                  <w:enabled/>
                  <w:calcOnExit w:val="0"/>
                  <w:textInput>
                    <w:default w:val="[Tilbuddets navn]"/>
                  </w:textInput>
                </w:ffData>
              </w:fldChar>
            </w:r>
            <w:bookmarkStart w:id="18" w:name="Tekst15"/>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[Tilbuddets navn]</w:t>
            </w:r>
            <w:r>
              <w:rPr>
                <w:rFonts w:ascii="Times New Roman" w:hAnsi="Times New Roman"/>
                <w:sz w:val="24"/>
                <w:szCs w:val="24"/>
              </w:rPr>
              <w:fldChar w:fldCharType="end"/>
            </w:r>
            <w:bookmarkEnd w:id="18"/>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7"/>
                  <w:enabled/>
                  <w:calcOnExit w:val="0"/>
                  <w:textInput>
                    <w:default w:val="[Adresse]"/>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[Adresse]</w:t>
            </w:r>
            <w:r>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lastRenderedPageBreak/>
              <w:fldChar w:fldCharType="begin">
                <w:ffData>
                  <w:name w:val="Tekst8"/>
                  <w:enabled/>
                  <w:calcOnExit w:val="0"/>
                  <w:textInput>
                    <w:default w:val="[Postnr.:]"/>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[Postnr.:]</w:t>
            </w:r>
            <w:r>
              <w:rPr>
                <w:rFonts w:ascii="Times New Roman" w:hAnsi="Times New Roman"/>
                <w:sz w:val="24"/>
                <w:szCs w:val="24"/>
              </w:rPr>
              <w:fldChar w:fldCharType="end"/>
            </w:r>
            <w:r w:rsidR="00C30443">
              <w:rPr>
                <w:rFonts w:ascii="Times New Roman" w:hAnsi="Times New Roman"/>
                <w:sz w:val="24"/>
                <w:szCs w:val="24"/>
              </w:rPr>
              <w:t xml:space="preserve">  </w:t>
            </w:r>
            <w:r>
              <w:rPr>
                <w:rFonts w:ascii="Times New Roman" w:hAnsi="Times New Roman"/>
                <w:sz w:val="24"/>
                <w:szCs w:val="24"/>
              </w:rPr>
              <w:fldChar w:fldCharType="begin">
                <w:ffData>
                  <w:name w:val="Tekst9"/>
                  <w:enabled/>
                  <w:calcOnExit w:val="0"/>
                  <w:textInput>
                    <w:default w:val="[By]"/>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[By]</w:t>
            </w:r>
            <w:r>
              <w:rPr>
                <w:rFonts w:ascii="Times New Roman" w:hAnsi="Times New Roman"/>
                <w:sz w:val="24"/>
                <w:szCs w:val="24"/>
              </w:rPr>
              <w:fldChar w:fldCharType="end"/>
            </w:r>
            <w:r w:rsidR="00C30443" w:rsidRPr="008C1448">
              <w:rPr>
                <w:rFonts w:ascii="Times New Roman" w:hAnsi="Times New Roman"/>
                <w:sz w:val="24"/>
                <w:szCs w:val="24"/>
              </w:rPr>
              <w:t xml:space="preserve"> </w:t>
            </w:r>
          </w:p>
          <w:p w:rsidR="007B3B75" w:rsidRPr="008C1448" w:rsidRDefault="007B3B75" w:rsidP="008C1448">
            <w:pPr>
              <w:spacing w:after="0" w:line="240" w:lineRule="auto"/>
              <w:rPr>
                <w:rFonts w:ascii="Times New Roman" w:hAnsi="Times New Roman"/>
                <w:sz w:val="24"/>
                <w:szCs w:val="24"/>
              </w:rPr>
            </w:pPr>
          </w:p>
          <w:p w:rsidR="007B3B75" w:rsidRPr="00C40B1B" w:rsidRDefault="007B3B75" w:rsidP="008C1448">
            <w:pPr>
              <w:spacing w:after="0" w:line="240" w:lineRule="auto"/>
              <w:rPr>
                <w:rFonts w:ascii="Times New Roman" w:hAnsi="Times New Roman"/>
                <w:b/>
                <w:sz w:val="24"/>
                <w:szCs w:val="24"/>
              </w:rPr>
            </w:pPr>
            <w:r w:rsidRPr="00C40B1B">
              <w:rPr>
                <w:rFonts w:ascii="Times New Roman" w:hAnsi="Times New Roman"/>
                <w:b/>
                <w:sz w:val="24"/>
                <w:szCs w:val="24"/>
              </w:rPr>
              <w:t>Kontaktperson:</w:t>
            </w:r>
          </w:p>
          <w:p w:rsidR="00C30443" w:rsidRPr="007C3358" w:rsidRDefault="00A4299A" w:rsidP="00C30443">
            <w:pPr>
              <w:spacing w:after="0" w:line="240" w:lineRule="auto"/>
              <w:rPr>
                <w:rFonts w:ascii="Times New Roman" w:hAnsi="Times New Roman"/>
                <w:sz w:val="24"/>
                <w:szCs w:val="24"/>
              </w:rPr>
            </w:pPr>
            <w:r w:rsidRPr="007C3358">
              <w:rPr>
                <w:rFonts w:ascii="Times New Roman" w:hAnsi="Times New Roman"/>
                <w:sz w:val="24"/>
                <w:szCs w:val="24"/>
              </w:rPr>
              <w:fldChar w:fldCharType="begin">
                <w:ffData>
                  <w:name w:val="Tekst1"/>
                  <w:enabled/>
                  <w:calcOnExit w:val="0"/>
                  <w:textInput>
                    <w:default w:val="[navn]"/>
                  </w:textInput>
                </w:ffData>
              </w:fldChar>
            </w:r>
            <w:r w:rsidR="00C30443" w:rsidRPr="007C3358">
              <w:rPr>
                <w:rFonts w:ascii="Times New Roman" w:hAnsi="Times New Roman"/>
                <w:sz w:val="24"/>
                <w:szCs w:val="24"/>
              </w:rPr>
              <w:instrText xml:space="preserve"> FORMTEXT </w:instrText>
            </w:r>
            <w:r w:rsidRPr="007C3358">
              <w:rPr>
                <w:rFonts w:ascii="Times New Roman" w:hAnsi="Times New Roman"/>
                <w:sz w:val="24"/>
                <w:szCs w:val="24"/>
              </w:rPr>
            </w:r>
            <w:r w:rsidRPr="007C3358">
              <w:rPr>
                <w:rFonts w:ascii="Times New Roman" w:hAnsi="Times New Roman"/>
                <w:sz w:val="24"/>
                <w:szCs w:val="24"/>
              </w:rPr>
              <w:fldChar w:fldCharType="separate"/>
            </w:r>
            <w:r w:rsidR="00C30443" w:rsidRPr="007C3358">
              <w:rPr>
                <w:rFonts w:ascii="Times New Roman" w:hAnsi="Times New Roman"/>
                <w:noProof/>
                <w:sz w:val="24"/>
                <w:szCs w:val="24"/>
              </w:rPr>
              <w:t>[navn]</w:t>
            </w:r>
            <w:r w:rsidRPr="007C3358">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1"/>
                  <w:enabled/>
                  <w:calcOnExit w:val="0"/>
                  <w:textInput>
                    <w:default w:val="[telef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[telefon]</w:t>
            </w:r>
            <w:r>
              <w:rPr>
                <w:rFonts w:ascii="Times New Roman" w:hAnsi="Times New Roman"/>
                <w:sz w:val="24"/>
                <w:szCs w:val="24"/>
              </w:rPr>
              <w:fldChar w:fldCharType="end"/>
            </w:r>
          </w:p>
          <w:p w:rsidR="00C30443"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2"/>
                  <w:enabled/>
                  <w:calcOnExit w:val="0"/>
                  <w:textInput>
                    <w:default w:val="[e-mail]"/>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[e-mail]</w:t>
            </w:r>
            <w:r>
              <w:rPr>
                <w:rFonts w:ascii="Times New Roman" w:hAnsi="Times New Roman"/>
                <w:sz w:val="24"/>
                <w:szCs w:val="24"/>
              </w:rPr>
              <w:fldChar w:fldCharType="end"/>
            </w:r>
          </w:p>
          <w:p w:rsidR="007B3B75" w:rsidRPr="008C1448" w:rsidRDefault="00A4299A" w:rsidP="00C30443">
            <w:pPr>
              <w:spacing w:after="0" w:line="240" w:lineRule="auto"/>
              <w:rPr>
                <w:rFonts w:ascii="Times New Roman" w:hAnsi="Times New Roman"/>
                <w:sz w:val="24"/>
                <w:szCs w:val="24"/>
              </w:rPr>
            </w:pPr>
            <w:r>
              <w:rPr>
                <w:rFonts w:ascii="Times New Roman" w:hAnsi="Times New Roman"/>
                <w:sz w:val="24"/>
                <w:szCs w:val="24"/>
              </w:rPr>
              <w:fldChar w:fldCharType="begin">
                <w:ffData>
                  <w:name w:val="Tekst13"/>
                  <w:enabled/>
                  <w:calcOnExit w:val="0"/>
                  <w:textInput>
                    <w:default w:val="[Funktion]"/>
                  </w:textInput>
                </w:ffData>
              </w:fldChar>
            </w:r>
            <w:r w:rsidR="00C30443">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C30443">
              <w:rPr>
                <w:rFonts w:ascii="Times New Roman" w:hAnsi="Times New Roman"/>
                <w:noProof/>
                <w:sz w:val="24"/>
                <w:szCs w:val="24"/>
              </w:rPr>
              <w:t>[Funktion]</w:t>
            </w:r>
            <w:r>
              <w:rPr>
                <w:rFonts w:ascii="Times New Roman" w:hAnsi="Times New Roman"/>
                <w:sz w:val="24"/>
                <w:szCs w:val="24"/>
              </w:rPr>
              <w:fldChar w:fldCharType="end"/>
            </w:r>
          </w:p>
        </w:tc>
      </w:tr>
      <w:tr w:rsidR="007B3B75" w:rsidRPr="008C1448" w:rsidTr="007B3B75">
        <w:trPr>
          <w:trHeight w:val="4546"/>
        </w:trPr>
        <w:tc>
          <w:tcPr>
            <w:tcW w:w="534" w:type="dxa"/>
          </w:tcPr>
          <w:p w:rsidR="007B3B75" w:rsidRDefault="007B3B75" w:rsidP="006147F8">
            <w:pPr>
              <w:spacing w:after="0" w:line="240" w:lineRule="auto"/>
              <w:rPr>
                <w:rFonts w:ascii="Times New Roman" w:hAnsi="Times New Roman"/>
                <w:b/>
                <w:sz w:val="24"/>
                <w:szCs w:val="24"/>
              </w:rPr>
            </w:pPr>
            <w:r>
              <w:rPr>
                <w:rFonts w:ascii="Times New Roman" w:hAnsi="Times New Roman"/>
                <w:b/>
                <w:sz w:val="24"/>
                <w:szCs w:val="24"/>
              </w:rPr>
              <w:lastRenderedPageBreak/>
              <w:t>6</w:t>
            </w:r>
          </w:p>
        </w:tc>
        <w:tc>
          <w:tcPr>
            <w:tcW w:w="2432" w:type="dxa"/>
          </w:tcPr>
          <w:p w:rsidR="007B3B75" w:rsidRDefault="007B3B75" w:rsidP="006147F8">
            <w:pPr>
              <w:spacing w:after="0" w:line="240" w:lineRule="auto"/>
              <w:rPr>
                <w:rFonts w:ascii="Times New Roman" w:hAnsi="Times New Roman"/>
                <w:b/>
                <w:sz w:val="24"/>
                <w:szCs w:val="24"/>
              </w:rPr>
            </w:pPr>
            <w:r>
              <w:rPr>
                <w:rFonts w:ascii="Times New Roman" w:hAnsi="Times New Roman"/>
                <w:b/>
                <w:sz w:val="24"/>
                <w:szCs w:val="24"/>
              </w:rPr>
              <w:t>Er leverandøren omfattet af styringsaftalen i rammeaftalen for social- og specialundervisningsområdet</w:t>
            </w:r>
          </w:p>
        </w:tc>
        <w:tc>
          <w:tcPr>
            <w:tcW w:w="6923" w:type="dxa"/>
          </w:tcPr>
          <w:p w:rsidR="00C30443" w:rsidRDefault="00A4299A" w:rsidP="008C1448">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5"/>
                  <w:enabled/>
                  <w:calcOnExit w:val="0"/>
                  <w:checkBox>
                    <w:sizeAuto/>
                    <w:default w:val="0"/>
                  </w:checkBox>
                </w:ffData>
              </w:fldChar>
            </w:r>
            <w:bookmarkStart w:id="19" w:name="Kontrol5"/>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19"/>
            <w:r w:rsidR="00C30443">
              <w:rPr>
                <w:rFonts w:ascii="Times New Roman" w:hAnsi="Times New Roman"/>
                <w:b/>
                <w:sz w:val="24"/>
                <w:szCs w:val="24"/>
              </w:rPr>
              <w:t xml:space="preserve"> </w:t>
            </w:r>
            <w:r w:rsidR="007B3B75">
              <w:rPr>
                <w:rFonts w:ascii="Times New Roman" w:hAnsi="Times New Roman"/>
                <w:b/>
                <w:sz w:val="24"/>
                <w:szCs w:val="24"/>
              </w:rPr>
              <w:t>Nej</w:t>
            </w:r>
          </w:p>
          <w:p w:rsidR="007B3B75" w:rsidRDefault="00A4299A" w:rsidP="008C1448">
            <w:pPr>
              <w:spacing w:after="0" w:line="240" w:lineRule="auto"/>
              <w:rPr>
                <w:rFonts w:ascii="Times New Roman" w:hAnsi="Times New Roman"/>
                <w:b/>
                <w:sz w:val="24"/>
                <w:szCs w:val="24"/>
              </w:rPr>
            </w:pPr>
            <w:r>
              <w:rPr>
                <w:rFonts w:ascii="Times New Roman" w:hAnsi="Times New Roman"/>
                <w:b/>
                <w:sz w:val="24"/>
                <w:szCs w:val="24"/>
              </w:rPr>
              <w:fldChar w:fldCharType="begin">
                <w:ffData>
                  <w:name w:val="Kontrol6"/>
                  <w:enabled/>
                  <w:calcOnExit w:val="0"/>
                  <w:checkBox>
                    <w:sizeAuto/>
                    <w:default w:val="0"/>
                  </w:checkBox>
                </w:ffData>
              </w:fldChar>
            </w:r>
            <w:bookmarkStart w:id="20" w:name="Kontrol6"/>
            <w:r w:rsidR="00C30443">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Pr>
                <w:rFonts w:ascii="Times New Roman" w:hAnsi="Times New Roman"/>
                <w:b/>
                <w:sz w:val="24"/>
                <w:szCs w:val="24"/>
              </w:rPr>
              <w:fldChar w:fldCharType="end"/>
            </w:r>
            <w:bookmarkEnd w:id="20"/>
            <w:r w:rsidR="00C30443">
              <w:rPr>
                <w:rFonts w:ascii="Times New Roman" w:hAnsi="Times New Roman"/>
                <w:b/>
                <w:sz w:val="24"/>
                <w:szCs w:val="24"/>
              </w:rPr>
              <w:t xml:space="preserve"> </w:t>
            </w:r>
            <w:r w:rsidR="007B3B75">
              <w:rPr>
                <w:rFonts w:ascii="Times New Roman" w:hAnsi="Times New Roman"/>
                <w:b/>
                <w:sz w:val="24"/>
                <w:szCs w:val="24"/>
              </w:rPr>
              <w:t xml:space="preserve">Ja. Styringsaftalen for region </w:t>
            </w:r>
            <w:r w:rsidRPr="00C30443">
              <w:rPr>
                <w:rFonts w:ascii="Times New Roman" w:hAnsi="Times New Roman"/>
                <w:b/>
                <w:sz w:val="24"/>
                <w:szCs w:val="24"/>
                <w:u w:val="single"/>
              </w:rPr>
              <w:fldChar w:fldCharType="begin">
                <w:ffData>
                  <w:name w:val="Tekst16"/>
                  <w:enabled/>
                  <w:calcOnExit w:val="0"/>
                  <w:textInput/>
                </w:ffData>
              </w:fldChar>
            </w:r>
            <w:bookmarkStart w:id="21" w:name="Tekst16"/>
            <w:r w:rsidR="00C30443" w:rsidRPr="00C30443">
              <w:rPr>
                <w:rFonts w:ascii="Times New Roman" w:hAnsi="Times New Roman"/>
                <w:b/>
                <w:sz w:val="24"/>
                <w:szCs w:val="24"/>
                <w:u w:val="single"/>
              </w:rPr>
              <w:instrText xml:space="preserve"> FORMTEXT </w:instrText>
            </w:r>
            <w:r w:rsidRPr="00C30443">
              <w:rPr>
                <w:rFonts w:ascii="Times New Roman" w:hAnsi="Times New Roman"/>
                <w:b/>
                <w:sz w:val="24"/>
                <w:szCs w:val="24"/>
                <w:u w:val="single"/>
              </w:rPr>
            </w:r>
            <w:r w:rsidRPr="00C30443">
              <w:rPr>
                <w:rFonts w:ascii="Times New Roman" w:hAnsi="Times New Roman"/>
                <w:b/>
                <w:sz w:val="24"/>
                <w:szCs w:val="24"/>
                <w:u w:val="single"/>
              </w:rPr>
              <w:fldChar w:fldCharType="separate"/>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00C30443" w:rsidRPr="00C30443">
              <w:rPr>
                <w:rFonts w:ascii="Times New Roman" w:hAnsi="Times New Roman"/>
                <w:b/>
                <w:noProof/>
                <w:sz w:val="24"/>
                <w:szCs w:val="24"/>
                <w:u w:val="single"/>
              </w:rPr>
              <w:t> </w:t>
            </w:r>
            <w:r w:rsidRPr="00C30443">
              <w:rPr>
                <w:rFonts w:ascii="Times New Roman" w:hAnsi="Times New Roman"/>
                <w:b/>
                <w:sz w:val="24"/>
                <w:szCs w:val="24"/>
                <w:u w:val="single"/>
              </w:rPr>
              <w:fldChar w:fldCharType="end"/>
            </w:r>
            <w:bookmarkEnd w:id="21"/>
          </w:p>
          <w:p w:rsidR="007B3B75" w:rsidRDefault="007B3B75" w:rsidP="008C1448">
            <w:pPr>
              <w:spacing w:after="0" w:line="240" w:lineRule="auto"/>
              <w:rPr>
                <w:rFonts w:ascii="Times New Roman" w:hAnsi="Times New Roman"/>
                <w:b/>
                <w:sz w:val="24"/>
                <w:szCs w:val="24"/>
              </w:rPr>
            </w:pPr>
          </w:p>
          <w:p w:rsidR="007B3B75" w:rsidRDefault="007B3B75" w:rsidP="00FF64D9">
            <w:pPr>
              <w:spacing w:after="0" w:line="240" w:lineRule="auto"/>
              <w:rPr>
                <w:rFonts w:ascii="Times New Roman" w:hAnsi="Times New Roman"/>
                <w:sz w:val="24"/>
                <w:szCs w:val="24"/>
              </w:rPr>
            </w:pPr>
            <w:r>
              <w:rPr>
                <w:rFonts w:ascii="Times New Roman" w:hAnsi="Times New Roman"/>
                <w:sz w:val="24"/>
                <w:szCs w:val="24"/>
              </w:rPr>
              <w:t>Styringsaftalen i rammeaftalen kan indeholde aftaler, der har betydning for nærværende kontrakt. Som udgangspunkt tager kontrakten udgangspunkt i styringsaftalen, som leverandøren er en del af.</w:t>
            </w:r>
          </w:p>
          <w:p w:rsidR="007B3B75" w:rsidRDefault="007B3B75" w:rsidP="00FF64D9">
            <w:pPr>
              <w:spacing w:after="0" w:line="240" w:lineRule="auto"/>
              <w:rPr>
                <w:rFonts w:ascii="Times New Roman" w:hAnsi="Times New Roman"/>
                <w:sz w:val="24"/>
                <w:szCs w:val="24"/>
              </w:rPr>
            </w:pPr>
          </w:p>
          <w:p w:rsidR="007B3B75" w:rsidRDefault="007B3B75" w:rsidP="00FF64D9">
            <w:pPr>
              <w:spacing w:after="0" w:line="240" w:lineRule="auto"/>
              <w:rPr>
                <w:rFonts w:ascii="Times New Roman" w:hAnsi="Times New Roman"/>
                <w:sz w:val="24"/>
                <w:szCs w:val="24"/>
              </w:rPr>
            </w:pPr>
            <w:r>
              <w:rPr>
                <w:rFonts w:ascii="Times New Roman" w:hAnsi="Times New Roman"/>
                <w:sz w:val="24"/>
                <w:szCs w:val="24"/>
              </w:rPr>
              <w:t>Styringsaftalen skal vedtages en gang årligt. Såfremt en eventuel justering af styringsaftalen giver anledning til justering af dele af denne kontrakt, skal leverandøren meddele køber dette senest den 15. november i indeværende år. Uden denne orientering gælder hidtidige vilkår uændret.</w:t>
            </w:r>
          </w:p>
          <w:p w:rsidR="007B3B75" w:rsidRDefault="007B3B75" w:rsidP="00FF64D9">
            <w:pPr>
              <w:spacing w:after="0" w:line="240" w:lineRule="auto"/>
              <w:rPr>
                <w:rFonts w:ascii="Times New Roman" w:hAnsi="Times New Roman"/>
                <w:sz w:val="24"/>
                <w:szCs w:val="24"/>
              </w:rPr>
            </w:pPr>
          </w:p>
          <w:p w:rsidR="007B3B75" w:rsidRPr="00B01099" w:rsidRDefault="007B3B75" w:rsidP="003B131A">
            <w:pPr>
              <w:spacing w:after="0" w:line="240" w:lineRule="auto"/>
              <w:rPr>
                <w:rFonts w:ascii="Times New Roman" w:hAnsi="Times New Roman"/>
                <w:b/>
                <w:sz w:val="24"/>
                <w:szCs w:val="24"/>
              </w:rPr>
            </w:pPr>
            <w:r>
              <w:rPr>
                <w:rFonts w:ascii="Times New Roman" w:hAnsi="Times New Roman"/>
                <w:sz w:val="24"/>
                <w:szCs w:val="24"/>
              </w:rPr>
              <w:t xml:space="preserve">Ændringer af denne kontrakt, der ikke kan henføres til en ændring af styringsaftalen, er genstand for en almindelig genforhandling af kontrakten. </w:t>
            </w: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7</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Leverandørens ydelser og pris</w:t>
            </w:r>
          </w:p>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(VUM-terminologi – kan overføres fra bestilling)</w:t>
            </w:r>
          </w:p>
          <w:p w:rsidR="007B3B75" w:rsidRDefault="007B3B75" w:rsidP="008C1448">
            <w:pPr>
              <w:spacing w:after="0" w:line="240" w:lineRule="auto"/>
              <w:rPr>
                <w:rFonts w:ascii="Times New Roman" w:hAnsi="Times New Roman"/>
                <w:b/>
                <w:sz w:val="24"/>
                <w:szCs w:val="24"/>
              </w:rPr>
            </w:pPr>
          </w:p>
          <w:p w:rsidR="007B3B75" w:rsidRPr="008C1448" w:rsidRDefault="007B3B75" w:rsidP="008C1448">
            <w:pPr>
              <w:spacing w:after="0" w:line="240" w:lineRule="auto"/>
              <w:rPr>
                <w:rFonts w:ascii="Times New Roman" w:hAnsi="Times New Roman"/>
                <w:b/>
                <w:sz w:val="24"/>
                <w:szCs w:val="24"/>
              </w:rPr>
            </w:pPr>
          </w:p>
        </w:tc>
        <w:tc>
          <w:tcPr>
            <w:tcW w:w="6923" w:type="dxa"/>
          </w:tcPr>
          <w:p w:rsidR="00C30443" w:rsidRDefault="007B3B75" w:rsidP="006E0386">
            <w:pPr>
              <w:spacing w:after="0" w:line="240" w:lineRule="auto"/>
              <w:rPr>
                <w:rFonts w:ascii="Times New Roman" w:hAnsi="Times New Roman"/>
                <w:sz w:val="24"/>
                <w:szCs w:val="24"/>
              </w:rPr>
            </w:pPr>
            <w:r w:rsidRPr="00C30443">
              <w:rPr>
                <w:rFonts w:ascii="Times New Roman" w:hAnsi="Times New Roman"/>
                <w:b/>
                <w:sz w:val="24"/>
                <w:szCs w:val="24"/>
                <w:u w:val="single"/>
              </w:rPr>
              <w:t>Ydelse 1:</w:t>
            </w:r>
            <w:r w:rsidR="00A4299A">
              <w:rPr>
                <w:rFonts w:ascii="Times New Roman" w:hAnsi="Times New Roman"/>
                <w:sz w:val="24"/>
                <w:szCs w:val="24"/>
              </w:rPr>
              <w:fldChar w:fldCharType="begin">
                <w:ffData>
                  <w:name w:val="Tekst17"/>
                  <w:enabled/>
                  <w:calcOnExit w:val="0"/>
                  <w:textInput>
                    <w:default w:val="[Indsatsydelse, Juridisk grundlag]"/>
                  </w:textInput>
                </w:ffData>
              </w:fldChar>
            </w:r>
            <w:bookmarkStart w:id="22" w:name="Tekst17"/>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A4299A">
              <w:rPr>
                <w:rFonts w:ascii="Times New Roman" w:hAnsi="Times New Roman"/>
                <w:sz w:val="24"/>
                <w:szCs w:val="24"/>
              </w:rPr>
              <w:fldChar w:fldCharType="end"/>
            </w:r>
            <w:bookmarkEnd w:id="22"/>
          </w:p>
          <w:p w:rsidR="00C30443"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Enhed: </w:t>
            </w:r>
            <w:r w:rsidR="00A4299A">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bookmarkStart w:id="23" w:name="Tekst18"/>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(hvordan afregnes den tildelte ydelse pr. styk/gang eller pr. time, dag, måned eller år)</w:t>
            </w:r>
            <w:r w:rsidR="00A4299A">
              <w:rPr>
                <w:rFonts w:ascii="Times New Roman" w:hAnsi="Times New Roman"/>
                <w:sz w:val="24"/>
                <w:szCs w:val="24"/>
              </w:rPr>
              <w:fldChar w:fldCharType="end"/>
            </w:r>
            <w:bookmarkEnd w:id="23"/>
          </w:p>
          <w:p w:rsidR="00C30443"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Antal: </w:t>
            </w:r>
            <w:r w:rsidR="00A4299A">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bookmarkStart w:id="24" w:name="Tekst19"/>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(angiv hvor mange gange eller hvor mange timer, dage, måneder eller år ydelsen tildeles)</w:t>
            </w:r>
            <w:r w:rsidR="00A4299A">
              <w:rPr>
                <w:rFonts w:ascii="Times New Roman" w:hAnsi="Times New Roman"/>
                <w:sz w:val="24"/>
                <w:szCs w:val="24"/>
              </w:rPr>
              <w:fldChar w:fldCharType="end"/>
            </w:r>
            <w:bookmarkEnd w:id="24"/>
          </w:p>
          <w:p w:rsidR="007B3B75" w:rsidRDefault="007B3B75" w:rsidP="006E0386">
            <w:pPr>
              <w:spacing w:after="0" w:line="240" w:lineRule="auto"/>
              <w:rPr>
                <w:rFonts w:ascii="Times New Roman" w:hAnsi="Times New Roman"/>
                <w:sz w:val="24"/>
                <w:szCs w:val="24"/>
              </w:rPr>
            </w:pPr>
            <w:r>
              <w:rPr>
                <w:rFonts w:ascii="Times New Roman" w:hAnsi="Times New Roman"/>
                <w:sz w:val="24"/>
                <w:szCs w:val="24"/>
              </w:rPr>
              <w:t xml:space="preserve">Enhedspris: </w:t>
            </w:r>
            <w:r w:rsidR="00A4299A">
              <w:rPr>
                <w:rFonts w:ascii="Times New Roman" w:hAnsi="Times New Roman"/>
                <w:sz w:val="24"/>
                <w:szCs w:val="24"/>
              </w:rPr>
              <w:fldChar w:fldCharType="begin">
                <w:ffData>
                  <w:name w:val="Tekst20"/>
                  <w:enabled/>
                  <w:calcOnExit w:val="0"/>
                  <w:textInput>
                    <w:default w:val="(angiv pris for den valgte ydelsesenhed)"/>
                  </w:textInput>
                </w:ffData>
              </w:fldChar>
            </w:r>
            <w:bookmarkStart w:id="25" w:name="Tekst20"/>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(angiv pris for den valgte ydelsesenhed)</w:t>
            </w:r>
            <w:r w:rsidR="00A4299A">
              <w:rPr>
                <w:rFonts w:ascii="Times New Roman" w:hAnsi="Times New Roman"/>
                <w:sz w:val="24"/>
                <w:szCs w:val="24"/>
              </w:rPr>
              <w:fldChar w:fldCharType="end"/>
            </w:r>
            <w:bookmarkEnd w:id="25"/>
          </w:p>
          <w:p w:rsidR="007B3B75" w:rsidRDefault="007B3B75"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sidR="00C30443">
              <w:rPr>
                <w:rFonts w:ascii="Times New Roman" w:hAnsi="Times New Roman"/>
                <w:sz w:val="24"/>
                <w:szCs w:val="24"/>
              </w:rPr>
              <w:tab/>
            </w:r>
            <w:r w:rsidR="00A4299A">
              <w:rPr>
                <w:rFonts w:ascii="Times New Roman" w:hAnsi="Times New Roman"/>
                <w:sz w:val="24"/>
                <w:szCs w:val="24"/>
              </w:rPr>
              <w:fldChar w:fldCharType="begin">
                <w:ffData>
                  <w:name w:val="Tekst21"/>
                  <w:enabled/>
                  <w:calcOnExit w:val="0"/>
                  <w:textInput/>
                </w:ffData>
              </w:fldChar>
            </w:r>
            <w:bookmarkStart w:id="26" w:name="Tekst21"/>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A4299A">
              <w:rPr>
                <w:rFonts w:ascii="Times New Roman" w:hAnsi="Times New Roman"/>
                <w:sz w:val="24"/>
                <w:szCs w:val="24"/>
              </w:rPr>
              <w:fldChar w:fldCharType="end"/>
            </w:r>
            <w:bookmarkEnd w:id="26"/>
          </w:p>
          <w:p w:rsidR="007B3B75" w:rsidRDefault="007B3B75"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sidR="00C30443">
              <w:rPr>
                <w:rFonts w:ascii="Times New Roman" w:hAnsi="Times New Roman"/>
                <w:sz w:val="24"/>
                <w:szCs w:val="24"/>
              </w:rPr>
              <w:tab/>
            </w:r>
            <w:r w:rsidR="00A4299A">
              <w:rPr>
                <w:rFonts w:ascii="Times New Roman" w:hAnsi="Times New Roman"/>
                <w:sz w:val="24"/>
                <w:szCs w:val="24"/>
              </w:rPr>
              <w:fldChar w:fldCharType="begin">
                <w:ffData>
                  <w:name w:val="Tekst22"/>
                  <w:enabled/>
                  <w:calcOnExit w:val="0"/>
                  <w:textInput/>
                </w:ffData>
              </w:fldChar>
            </w:r>
            <w:bookmarkStart w:id="27" w:name="Tekst22"/>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A4299A">
              <w:rPr>
                <w:rFonts w:ascii="Times New Roman" w:hAnsi="Times New Roman"/>
                <w:sz w:val="24"/>
                <w:szCs w:val="24"/>
              </w:rPr>
              <w:fldChar w:fldCharType="end"/>
            </w:r>
            <w:bookmarkEnd w:id="27"/>
          </w:p>
          <w:p w:rsidR="007B3B75" w:rsidRDefault="007B3B75" w:rsidP="006E0386">
            <w:pPr>
              <w:spacing w:after="0" w:line="240" w:lineRule="auto"/>
              <w:rPr>
                <w:rFonts w:ascii="Times New Roman" w:hAnsi="Times New Roman"/>
                <w:sz w:val="24"/>
                <w:szCs w:val="24"/>
              </w:rPr>
            </w:pPr>
            <w:r>
              <w:rPr>
                <w:rFonts w:ascii="Times New Roman" w:hAnsi="Times New Roman"/>
                <w:sz w:val="24"/>
                <w:szCs w:val="24"/>
              </w:rPr>
              <w:t>Opfølgningsdato:</w:t>
            </w:r>
            <w:r w:rsidR="00C30443">
              <w:rPr>
                <w:rFonts w:ascii="Times New Roman" w:hAnsi="Times New Roman"/>
                <w:sz w:val="24"/>
                <w:szCs w:val="24"/>
              </w:rPr>
              <w:t xml:space="preserve"> </w:t>
            </w:r>
            <w:r w:rsidR="00A4299A">
              <w:rPr>
                <w:rFonts w:ascii="Times New Roman" w:hAnsi="Times New Roman"/>
                <w:sz w:val="24"/>
                <w:szCs w:val="24"/>
              </w:rPr>
              <w:fldChar w:fldCharType="begin">
                <w:ffData>
                  <w:name w:val="Tekst23"/>
                  <w:enabled/>
                  <w:calcOnExit w:val="0"/>
                  <w:textInput/>
                </w:ffData>
              </w:fldChar>
            </w:r>
            <w:bookmarkStart w:id="28" w:name="Tekst23"/>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C30443">
              <w:rPr>
                <w:rFonts w:ascii="Times New Roman" w:hAnsi="Times New Roman"/>
                <w:noProof/>
                <w:sz w:val="24"/>
                <w:szCs w:val="24"/>
              </w:rPr>
              <w:t> </w:t>
            </w:r>
            <w:r w:rsidR="00A4299A">
              <w:rPr>
                <w:rFonts w:ascii="Times New Roman" w:hAnsi="Times New Roman"/>
                <w:sz w:val="24"/>
                <w:szCs w:val="24"/>
              </w:rPr>
              <w:fldChar w:fldCharType="end"/>
            </w:r>
            <w:bookmarkEnd w:id="28"/>
          </w:p>
          <w:p w:rsidR="007B3B75" w:rsidRDefault="007B3B75" w:rsidP="006E0386">
            <w:pPr>
              <w:spacing w:after="0" w:line="240" w:lineRule="auto"/>
              <w:rPr>
                <w:rFonts w:ascii="Times New Roman" w:hAnsi="Times New Roman"/>
                <w:sz w:val="24"/>
                <w:szCs w:val="24"/>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2: </w:t>
            </w:r>
            <w:r w:rsidR="00A4299A">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A4299A">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(hvordan afregnes den tildelte ydelse pr. styk/gang eller pr. time, dag, måned eller år)</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A4299A">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A4299A">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pris for den valgte ydelsesenhed)</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A4299A">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A4299A">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A4299A">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7B3B75" w:rsidRDefault="007B3B75" w:rsidP="006E0386">
            <w:pPr>
              <w:spacing w:after="0" w:line="240" w:lineRule="auto"/>
              <w:rPr>
                <w:rFonts w:ascii="Times New Roman" w:hAnsi="Times New Roman"/>
                <w:sz w:val="24"/>
                <w:szCs w:val="24"/>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3: </w:t>
            </w:r>
            <w:r w:rsidR="00A4299A">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A4299A">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xml:space="preserve">(hvordan afregnes den tildelte ydelse pr. styk/gang eller pr. </w:t>
            </w:r>
            <w:r>
              <w:rPr>
                <w:rFonts w:ascii="Times New Roman" w:hAnsi="Times New Roman"/>
                <w:noProof/>
                <w:sz w:val="24"/>
                <w:szCs w:val="24"/>
              </w:rPr>
              <w:lastRenderedPageBreak/>
              <w:t>time, dag, måned eller år)</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A4299A">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A4299A">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pris for den valgte ydelsesenhed)</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A4299A">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A4299A">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A4299A">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7B3B75" w:rsidRDefault="007B3B75" w:rsidP="006E0386">
            <w:pPr>
              <w:spacing w:after="0" w:line="240" w:lineRule="auto"/>
              <w:rPr>
                <w:rFonts w:ascii="Times New Roman" w:hAnsi="Times New Roman"/>
                <w:sz w:val="24"/>
                <w:szCs w:val="24"/>
                <w:u w:val="single"/>
              </w:rPr>
            </w:pPr>
          </w:p>
          <w:p w:rsidR="00C30443" w:rsidRDefault="007B3B75" w:rsidP="00C30443">
            <w:pPr>
              <w:spacing w:after="0" w:line="240" w:lineRule="auto"/>
              <w:rPr>
                <w:rFonts w:ascii="Times New Roman" w:hAnsi="Times New Roman"/>
                <w:sz w:val="24"/>
                <w:szCs w:val="24"/>
              </w:rPr>
            </w:pPr>
            <w:r w:rsidRPr="00C30443">
              <w:rPr>
                <w:rFonts w:ascii="Times New Roman" w:hAnsi="Times New Roman"/>
                <w:b/>
                <w:sz w:val="24"/>
                <w:szCs w:val="24"/>
                <w:u w:val="single"/>
              </w:rPr>
              <w:t xml:space="preserve">Ydelse 4: </w:t>
            </w:r>
            <w:r w:rsidR="00A4299A">
              <w:rPr>
                <w:rFonts w:ascii="Times New Roman" w:hAnsi="Times New Roman"/>
                <w:sz w:val="24"/>
                <w:szCs w:val="24"/>
              </w:rPr>
              <w:fldChar w:fldCharType="begin">
                <w:ffData>
                  <w:name w:val="Tekst17"/>
                  <w:enabled/>
                  <w:calcOnExit w:val="0"/>
                  <w:textInput>
                    <w:default w:val="[Indsatsydelse, Juridisk grundlag]"/>
                  </w:textInput>
                </w:ffData>
              </w:fldChar>
            </w:r>
            <w:r w:rsidR="00C30443">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C30443">
              <w:rPr>
                <w:rFonts w:ascii="Times New Roman" w:hAnsi="Times New Roman"/>
                <w:noProof/>
                <w:sz w:val="24"/>
                <w:szCs w:val="24"/>
              </w:rPr>
              <w:t>[Indsatsydelse, Juridisk grundlag]</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 </w:t>
            </w:r>
            <w:r w:rsidR="00A4299A">
              <w:rPr>
                <w:rFonts w:ascii="Times New Roman" w:hAnsi="Times New Roman"/>
                <w:sz w:val="24"/>
                <w:szCs w:val="24"/>
              </w:rPr>
              <w:fldChar w:fldCharType="begin">
                <w:ffData>
                  <w:name w:val="Tekst18"/>
                  <w:enabled/>
                  <w:calcOnExit w:val="0"/>
                  <w:textInput>
                    <w:default w:val="(hvordan afregnes den tildelte ydelse pr. styk/gang eller pr. time, dag, måned eller år)"/>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(hvordan afregnes den tildelte ydelse pr. styk/gang eller pr. time, dag, måned eller år)</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Antal: </w:t>
            </w:r>
            <w:r w:rsidR="00A4299A">
              <w:rPr>
                <w:rFonts w:ascii="Times New Roman" w:hAnsi="Times New Roman"/>
                <w:sz w:val="24"/>
                <w:szCs w:val="24"/>
              </w:rPr>
              <w:fldChar w:fldCharType="begin">
                <w:ffData>
                  <w:name w:val="Tekst19"/>
                  <w:enabled/>
                  <w:calcOnExit w:val="0"/>
                  <w:textInput>
                    <w:default w:val="(angiv hvor mange gange eller hvor mange timer, dage, måneder eller år ydelsen tildeles)"/>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hvor mange gange eller hvor mange timer, dage, måneder eller år ydelsen tildeles)</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Enhedspris: </w:t>
            </w:r>
            <w:r w:rsidR="00A4299A">
              <w:rPr>
                <w:rFonts w:ascii="Times New Roman" w:hAnsi="Times New Roman"/>
                <w:sz w:val="24"/>
                <w:szCs w:val="24"/>
              </w:rPr>
              <w:fldChar w:fldCharType="begin">
                <w:ffData>
                  <w:name w:val="Tekst20"/>
                  <w:enabled/>
                  <w:calcOnExit w:val="0"/>
                  <w:textInput>
                    <w:default w:val="(angiv pris for den valgte ydelsesenhed)"/>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(angiv pris for den valgte ydelsesenhed)</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Startdato:</w:t>
            </w:r>
            <w:r>
              <w:rPr>
                <w:rFonts w:ascii="Times New Roman" w:hAnsi="Times New Roman"/>
                <w:sz w:val="24"/>
                <w:szCs w:val="24"/>
              </w:rPr>
              <w:tab/>
            </w:r>
            <w:r w:rsidR="00A4299A">
              <w:rPr>
                <w:rFonts w:ascii="Times New Roman" w:hAnsi="Times New Roman"/>
                <w:sz w:val="24"/>
                <w:szCs w:val="24"/>
              </w:rPr>
              <w:fldChar w:fldCharType="begin">
                <w:ffData>
                  <w:name w:val="Tekst21"/>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tabs>
                <w:tab w:val="left" w:pos="1003"/>
              </w:tabs>
              <w:spacing w:after="0" w:line="240" w:lineRule="auto"/>
              <w:rPr>
                <w:rFonts w:ascii="Times New Roman" w:hAnsi="Times New Roman"/>
                <w:sz w:val="24"/>
                <w:szCs w:val="24"/>
              </w:rPr>
            </w:pPr>
            <w:r>
              <w:rPr>
                <w:rFonts w:ascii="Times New Roman" w:hAnsi="Times New Roman"/>
                <w:sz w:val="24"/>
                <w:szCs w:val="24"/>
              </w:rPr>
              <w:t>Slutdato:</w:t>
            </w:r>
            <w:r>
              <w:rPr>
                <w:rFonts w:ascii="Times New Roman" w:hAnsi="Times New Roman"/>
                <w:sz w:val="24"/>
                <w:szCs w:val="24"/>
              </w:rPr>
              <w:tab/>
            </w:r>
            <w:r w:rsidR="00A4299A">
              <w:rPr>
                <w:rFonts w:ascii="Times New Roman" w:hAnsi="Times New Roman"/>
                <w:sz w:val="24"/>
                <w:szCs w:val="24"/>
              </w:rPr>
              <w:fldChar w:fldCharType="begin">
                <w:ffData>
                  <w:name w:val="Tekst22"/>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C30443">
            <w:pPr>
              <w:spacing w:after="0" w:line="240" w:lineRule="auto"/>
              <w:rPr>
                <w:rFonts w:ascii="Times New Roman" w:hAnsi="Times New Roman"/>
                <w:sz w:val="24"/>
                <w:szCs w:val="24"/>
              </w:rPr>
            </w:pPr>
            <w:r>
              <w:rPr>
                <w:rFonts w:ascii="Times New Roman" w:hAnsi="Times New Roman"/>
                <w:sz w:val="24"/>
                <w:szCs w:val="24"/>
              </w:rPr>
              <w:t xml:space="preserve">Opfølgningsdato: </w:t>
            </w:r>
            <w:r w:rsidR="00A4299A">
              <w:rPr>
                <w:rFonts w:ascii="Times New Roman" w:hAnsi="Times New Roman"/>
                <w:sz w:val="24"/>
                <w:szCs w:val="24"/>
              </w:rPr>
              <w:fldChar w:fldCharType="begin">
                <w:ffData>
                  <w:name w:val="Tekst23"/>
                  <w:enabled/>
                  <w:calcOnExit w:val="0"/>
                  <w:textInput/>
                </w:ffData>
              </w:fldChar>
            </w:r>
            <w:r>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Pr>
                <w:rFonts w:ascii="Times New Roman" w:hAnsi="Times New Roman"/>
                <w:noProof/>
                <w:sz w:val="24"/>
                <w:szCs w:val="24"/>
              </w:rPr>
              <w:t> </w:t>
            </w:r>
            <w:r w:rsidR="00A4299A">
              <w:rPr>
                <w:rFonts w:ascii="Times New Roman" w:hAnsi="Times New Roman"/>
                <w:sz w:val="24"/>
                <w:szCs w:val="24"/>
              </w:rPr>
              <w:fldChar w:fldCharType="end"/>
            </w:r>
          </w:p>
          <w:p w:rsidR="00C30443" w:rsidRDefault="00C30443" w:rsidP="001A0E0D">
            <w:pPr>
              <w:spacing w:after="0" w:line="240" w:lineRule="auto"/>
              <w:rPr>
                <w:rFonts w:ascii="Times New Roman" w:hAnsi="Times New Roman"/>
                <w:sz w:val="24"/>
                <w:szCs w:val="24"/>
              </w:rPr>
            </w:pPr>
          </w:p>
          <w:p w:rsidR="007B3B75" w:rsidRPr="00C30443" w:rsidRDefault="007B3B75" w:rsidP="001A0E0D">
            <w:pPr>
              <w:spacing w:after="0" w:line="240" w:lineRule="auto"/>
              <w:rPr>
                <w:rFonts w:ascii="Times New Roman" w:hAnsi="Times New Roman"/>
                <w:sz w:val="24"/>
                <w:szCs w:val="24"/>
                <w:u w:val="single"/>
              </w:rPr>
            </w:pPr>
            <w:r>
              <w:rPr>
                <w:rFonts w:ascii="Times New Roman" w:hAnsi="Times New Roman"/>
                <w:sz w:val="24"/>
                <w:szCs w:val="24"/>
              </w:rPr>
              <w:t xml:space="preserve">Samlet pris for leverandørindsats: </w:t>
            </w:r>
            <w:r w:rsidR="00A4299A" w:rsidRPr="00C30443">
              <w:rPr>
                <w:rFonts w:ascii="Times New Roman" w:hAnsi="Times New Roman"/>
                <w:sz w:val="24"/>
                <w:szCs w:val="24"/>
                <w:u w:val="single"/>
              </w:rPr>
              <w:fldChar w:fldCharType="begin">
                <w:ffData>
                  <w:name w:val="Tekst24"/>
                  <w:enabled/>
                  <w:calcOnExit w:val="0"/>
                  <w:textInput/>
                </w:ffData>
              </w:fldChar>
            </w:r>
            <w:bookmarkStart w:id="29" w:name="Tekst24"/>
            <w:r w:rsidR="00C30443" w:rsidRPr="00C30443">
              <w:rPr>
                <w:rFonts w:ascii="Times New Roman" w:hAnsi="Times New Roman"/>
                <w:sz w:val="24"/>
                <w:szCs w:val="24"/>
                <w:u w:val="single"/>
              </w:rPr>
              <w:instrText xml:space="preserve"> FORMTEXT </w:instrText>
            </w:r>
            <w:r w:rsidR="00A4299A" w:rsidRPr="00C30443">
              <w:rPr>
                <w:rFonts w:ascii="Times New Roman" w:hAnsi="Times New Roman"/>
                <w:sz w:val="24"/>
                <w:szCs w:val="24"/>
                <w:u w:val="single"/>
              </w:rPr>
            </w:r>
            <w:r w:rsidR="00A4299A" w:rsidRPr="00C30443">
              <w:rPr>
                <w:rFonts w:ascii="Times New Roman" w:hAnsi="Times New Roman"/>
                <w:sz w:val="24"/>
                <w:szCs w:val="24"/>
                <w:u w:val="single"/>
              </w:rPr>
              <w:fldChar w:fldCharType="separate"/>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C30443" w:rsidRPr="00C30443">
              <w:rPr>
                <w:rFonts w:ascii="Times New Roman" w:hAnsi="Times New Roman"/>
                <w:noProof/>
                <w:sz w:val="24"/>
                <w:szCs w:val="24"/>
                <w:u w:val="single"/>
              </w:rPr>
              <w:t> </w:t>
            </w:r>
            <w:r w:rsidR="00A4299A" w:rsidRPr="00C30443">
              <w:rPr>
                <w:rFonts w:ascii="Times New Roman" w:hAnsi="Times New Roman"/>
                <w:sz w:val="24"/>
                <w:szCs w:val="24"/>
                <w:u w:val="single"/>
              </w:rPr>
              <w:fldChar w:fldCharType="end"/>
            </w:r>
            <w:bookmarkEnd w:id="29"/>
          </w:p>
          <w:p w:rsidR="007B3B75" w:rsidRDefault="007B3B75" w:rsidP="001A0E0D">
            <w:pPr>
              <w:spacing w:after="0" w:line="240" w:lineRule="auto"/>
              <w:rPr>
                <w:rFonts w:ascii="Times New Roman" w:hAnsi="Times New Roman"/>
                <w:sz w:val="24"/>
                <w:szCs w:val="24"/>
              </w:rPr>
            </w:pPr>
          </w:p>
          <w:p w:rsidR="007B3B75" w:rsidRDefault="007B3B75" w:rsidP="00D7335A">
            <w:pPr>
              <w:spacing w:after="0" w:line="240" w:lineRule="auto"/>
              <w:rPr>
                <w:rFonts w:ascii="Times New Roman" w:hAnsi="Times New Roman"/>
                <w:sz w:val="24"/>
                <w:szCs w:val="24"/>
              </w:rPr>
            </w:pPr>
            <w:r>
              <w:rPr>
                <w:rFonts w:ascii="Times New Roman" w:hAnsi="Times New Roman"/>
                <w:sz w:val="24"/>
                <w:szCs w:val="24"/>
              </w:rPr>
              <w:t xml:space="preserve">Leverandøren er forpligtet til at levere </w:t>
            </w:r>
            <w:r w:rsidRPr="00207FD8">
              <w:rPr>
                <w:rFonts w:ascii="Times New Roman" w:hAnsi="Times New Roman"/>
                <w:sz w:val="24"/>
                <w:szCs w:val="24"/>
              </w:rPr>
              <w:t>ydelser</w:t>
            </w:r>
            <w:r>
              <w:rPr>
                <w:rFonts w:ascii="Times New Roman" w:hAnsi="Times New Roman"/>
                <w:sz w:val="24"/>
                <w:szCs w:val="24"/>
              </w:rPr>
              <w:t>ne</w:t>
            </w:r>
            <w:r w:rsidRPr="00207FD8">
              <w:rPr>
                <w:rFonts w:ascii="Times New Roman" w:hAnsi="Times New Roman"/>
                <w:sz w:val="24"/>
                <w:szCs w:val="24"/>
              </w:rPr>
              <w:t xml:space="preserve"> inden for de tidsrammer, der fremgår</w:t>
            </w:r>
            <w:r>
              <w:rPr>
                <w:rFonts w:ascii="Times New Roman" w:hAnsi="Times New Roman"/>
                <w:sz w:val="24"/>
                <w:szCs w:val="24"/>
              </w:rPr>
              <w:t xml:space="preserve"> af bestillingen</w:t>
            </w:r>
            <w:r w:rsidRPr="00207FD8">
              <w:rPr>
                <w:rFonts w:ascii="Times New Roman" w:hAnsi="Times New Roman"/>
                <w:sz w:val="24"/>
                <w:szCs w:val="24"/>
              </w:rPr>
              <w:t xml:space="preserve">. </w:t>
            </w:r>
          </w:p>
          <w:p w:rsidR="007B3B75" w:rsidRDefault="007B3B75" w:rsidP="001A0E0D">
            <w:pPr>
              <w:spacing w:after="0" w:line="240" w:lineRule="auto"/>
              <w:rPr>
                <w:rFonts w:ascii="Times New Roman" w:hAnsi="Times New Roman"/>
                <w:sz w:val="24"/>
                <w:szCs w:val="24"/>
              </w:rPr>
            </w:pPr>
          </w:p>
          <w:p w:rsidR="007B3B75" w:rsidRDefault="007B3B75" w:rsidP="001A0E0D">
            <w:pPr>
              <w:spacing w:after="0" w:line="240" w:lineRule="auto"/>
              <w:rPr>
                <w:rFonts w:ascii="Times New Roman" w:hAnsi="Times New Roman"/>
                <w:sz w:val="24"/>
                <w:szCs w:val="24"/>
              </w:rPr>
            </w:pPr>
            <w:r>
              <w:rPr>
                <w:rFonts w:ascii="Times New Roman" w:hAnsi="Times New Roman"/>
                <w:sz w:val="24"/>
                <w:szCs w:val="24"/>
              </w:rPr>
              <w:t>For tilbud omfattet af rammeaftalen beregnes taksten årligt i forbindelse med indgåelsen af styringsaftalen. For private tilbud beregnes taksten ved godkendelse af tilbuddets budget. Såfremt taksten ændres skal leverandøren orientere køber herom. Leverandøren skal senest den 15. december hvert år fremsende dokumentation for den godkendte pris for det kommende år.</w:t>
            </w:r>
          </w:p>
          <w:p w:rsidR="007B3B75" w:rsidRPr="008C1448" w:rsidRDefault="007B3B75" w:rsidP="00050F93">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8</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 xml:space="preserve">§ 141-handleplaner og pædagogiske planer </w:t>
            </w:r>
          </w:p>
        </w:tc>
        <w:tc>
          <w:tcPr>
            <w:tcW w:w="6923" w:type="dxa"/>
          </w:tcPr>
          <w:p w:rsidR="007B3B75" w:rsidRDefault="007B3B75" w:rsidP="00050F93">
            <w:pPr>
              <w:spacing w:after="0" w:line="240" w:lineRule="auto"/>
              <w:rPr>
                <w:rFonts w:ascii="Times New Roman" w:hAnsi="Times New Roman"/>
                <w:sz w:val="24"/>
                <w:szCs w:val="24"/>
              </w:rPr>
            </w:pPr>
            <w:r>
              <w:rPr>
                <w:rFonts w:ascii="Times New Roman" w:hAnsi="Times New Roman"/>
                <w:sz w:val="24"/>
                <w:szCs w:val="24"/>
              </w:rPr>
              <w:t>Formålet med de bestilte ydelser fremgår af handleplanen (SEL § 141) og/eller bestillingen, som køber er ansvarlig for bliver vedlagt denne kontrakt som bilag. Leverandørens ydelser leveres i overensstemmelse med målene i handleplanen/bestillingen.</w:t>
            </w:r>
          </w:p>
          <w:p w:rsidR="007B3B75" w:rsidRDefault="007B3B75" w:rsidP="00050F93">
            <w:pPr>
              <w:spacing w:after="0"/>
              <w:rPr>
                <w:rFonts w:ascii="Times New Roman" w:hAnsi="Times New Roman"/>
                <w:sz w:val="24"/>
                <w:szCs w:val="24"/>
              </w:rPr>
            </w:pPr>
          </w:p>
          <w:p w:rsidR="007B3B75" w:rsidRDefault="007B3B75" w:rsidP="00C30443">
            <w:pPr>
              <w:spacing w:after="0" w:line="240" w:lineRule="auto"/>
              <w:rPr>
                <w:rFonts w:ascii="Times New Roman" w:hAnsi="Times New Roman"/>
                <w:sz w:val="24"/>
                <w:szCs w:val="24"/>
              </w:rPr>
            </w:pPr>
            <w:r>
              <w:rPr>
                <w:rFonts w:ascii="Times New Roman" w:hAnsi="Times New Roman"/>
                <w:sz w:val="24"/>
                <w:szCs w:val="24"/>
              </w:rPr>
              <w:t>Leverandøren</w:t>
            </w:r>
            <w:r w:rsidRPr="005A329F">
              <w:rPr>
                <w:rFonts w:ascii="Times New Roman" w:hAnsi="Times New Roman"/>
                <w:sz w:val="24"/>
                <w:szCs w:val="24"/>
              </w:rPr>
              <w:t xml:space="preserve"> udarbejder en pædagogisk plan</w:t>
            </w:r>
            <w:r>
              <w:rPr>
                <w:rFonts w:ascii="Times New Roman" w:hAnsi="Times New Roman"/>
                <w:sz w:val="24"/>
                <w:szCs w:val="24"/>
              </w:rPr>
              <w:t xml:space="preserve"> </w:t>
            </w:r>
            <w:r w:rsidR="00A4299A" w:rsidRPr="00C30443">
              <w:rPr>
                <w:rFonts w:ascii="Times New Roman" w:hAnsi="Times New Roman"/>
                <w:b/>
                <w:sz w:val="24"/>
                <w:szCs w:val="24"/>
              </w:rPr>
              <w:fldChar w:fldCharType="begin">
                <w:ffData>
                  <w:name w:val="Tekst25"/>
                  <w:enabled/>
                  <w:calcOnExit w:val="0"/>
                  <w:textInput>
                    <w:default w:val="[jf. aftalt tidsplan]"/>
                  </w:textInput>
                </w:ffData>
              </w:fldChar>
            </w:r>
            <w:bookmarkStart w:id="30" w:name="Tekst25"/>
            <w:r w:rsidR="00C30443" w:rsidRPr="00C30443">
              <w:rPr>
                <w:rFonts w:ascii="Times New Roman" w:hAnsi="Times New Roman"/>
                <w:b/>
                <w:sz w:val="24"/>
                <w:szCs w:val="24"/>
              </w:rPr>
              <w:instrText xml:space="preserve"> FORMTEXT </w:instrText>
            </w:r>
            <w:r w:rsidR="00A4299A" w:rsidRPr="00C30443">
              <w:rPr>
                <w:rFonts w:ascii="Times New Roman" w:hAnsi="Times New Roman"/>
                <w:b/>
                <w:sz w:val="24"/>
                <w:szCs w:val="24"/>
              </w:rPr>
            </w:r>
            <w:r w:rsidR="00A4299A" w:rsidRPr="00C30443">
              <w:rPr>
                <w:rFonts w:ascii="Times New Roman" w:hAnsi="Times New Roman"/>
                <w:b/>
                <w:sz w:val="24"/>
                <w:szCs w:val="24"/>
              </w:rPr>
              <w:fldChar w:fldCharType="separate"/>
            </w:r>
            <w:r w:rsidR="00C30443" w:rsidRPr="00C30443">
              <w:rPr>
                <w:rFonts w:ascii="Times New Roman" w:hAnsi="Times New Roman"/>
                <w:b/>
                <w:noProof/>
                <w:sz w:val="24"/>
                <w:szCs w:val="24"/>
              </w:rPr>
              <w:t>[jf. aftalt tidsplan]</w:t>
            </w:r>
            <w:r w:rsidR="00A4299A" w:rsidRPr="00C30443">
              <w:rPr>
                <w:rFonts w:ascii="Times New Roman" w:hAnsi="Times New Roman"/>
                <w:b/>
                <w:sz w:val="24"/>
                <w:szCs w:val="24"/>
              </w:rPr>
              <w:fldChar w:fldCharType="end"/>
            </w:r>
            <w:bookmarkEnd w:id="30"/>
            <w:r w:rsidR="00C30443">
              <w:rPr>
                <w:rFonts w:ascii="Times New Roman" w:hAnsi="Times New Roman"/>
                <w:sz w:val="24"/>
                <w:szCs w:val="24"/>
              </w:rPr>
              <w:t xml:space="preserve"> </w:t>
            </w:r>
            <w:r w:rsidRPr="005A329F">
              <w:rPr>
                <w:rFonts w:ascii="Times New Roman" w:hAnsi="Times New Roman"/>
                <w:sz w:val="24"/>
                <w:szCs w:val="24"/>
              </w:rPr>
              <w:t xml:space="preserve">og fremsender den til </w:t>
            </w:r>
            <w:r>
              <w:rPr>
                <w:rFonts w:ascii="Times New Roman" w:hAnsi="Times New Roman"/>
                <w:sz w:val="24"/>
                <w:szCs w:val="24"/>
              </w:rPr>
              <w:t>køber</w:t>
            </w:r>
            <w:r w:rsidRPr="005A329F">
              <w:rPr>
                <w:rFonts w:ascii="Times New Roman" w:hAnsi="Times New Roman"/>
                <w:sz w:val="24"/>
                <w:szCs w:val="24"/>
              </w:rPr>
              <w:t xml:space="preserve"> til </w:t>
            </w:r>
            <w:r>
              <w:rPr>
                <w:rFonts w:ascii="Times New Roman" w:hAnsi="Times New Roman"/>
                <w:sz w:val="24"/>
                <w:szCs w:val="24"/>
              </w:rPr>
              <w:t>orientering</w:t>
            </w:r>
            <w:r w:rsidRPr="005A329F">
              <w:rPr>
                <w:rFonts w:ascii="Times New Roman" w:hAnsi="Times New Roman"/>
                <w:sz w:val="24"/>
                <w:szCs w:val="24"/>
              </w:rPr>
              <w:t xml:space="preserve">. Planen </w:t>
            </w:r>
            <w:r>
              <w:rPr>
                <w:rFonts w:ascii="Times New Roman" w:hAnsi="Times New Roman"/>
                <w:sz w:val="24"/>
                <w:szCs w:val="24"/>
              </w:rPr>
              <w:t>kan</w:t>
            </w:r>
            <w:r w:rsidRPr="005A329F">
              <w:rPr>
                <w:rFonts w:ascii="Times New Roman" w:hAnsi="Times New Roman"/>
                <w:sz w:val="24"/>
                <w:szCs w:val="24"/>
              </w:rPr>
              <w:t xml:space="preserve"> indeholde en tids- og aktivitetsplan for </w:t>
            </w:r>
            <w:r>
              <w:rPr>
                <w:rFonts w:ascii="Times New Roman" w:hAnsi="Times New Roman"/>
                <w:sz w:val="24"/>
                <w:szCs w:val="24"/>
              </w:rPr>
              <w:t>leverandørens</w:t>
            </w:r>
            <w:r w:rsidRPr="005A329F">
              <w:rPr>
                <w:rFonts w:ascii="Times New Roman" w:hAnsi="Times New Roman"/>
                <w:sz w:val="24"/>
                <w:szCs w:val="24"/>
              </w:rPr>
              <w:t xml:space="preserve"> </w:t>
            </w:r>
            <w:r>
              <w:rPr>
                <w:rFonts w:ascii="Times New Roman" w:hAnsi="Times New Roman"/>
                <w:sz w:val="24"/>
                <w:szCs w:val="24"/>
              </w:rPr>
              <w:t>ydelser</w:t>
            </w:r>
            <w:r w:rsidRPr="005A329F">
              <w:rPr>
                <w:rFonts w:ascii="Times New Roman" w:hAnsi="Times New Roman"/>
                <w:sz w:val="24"/>
                <w:szCs w:val="24"/>
              </w:rPr>
              <w:t>.</w:t>
            </w:r>
            <w:r>
              <w:rPr>
                <w:rFonts w:ascii="Times New Roman" w:hAnsi="Times New Roman"/>
                <w:sz w:val="24"/>
                <w:szCs w:val="24"/>
              </w:rPr>
              <w:t xml:space="preserve"> </w:t>
            </w:r>
          </w:p>
          <w:p w:rsidR="00C30443" w:rsidRPr="00BC7142" w:rsidRDefault="00C30443" w:rsidP="00C30443">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95C27">
            <w:pPr>
              <w:spacing w:after="0" w:line="240" w:lineRule="auto"/>
              <w:rPr>
                <w:rFonts w:ascii="Times New Roman" w:hAnsi="Times New Roman"/>
                <w:b/>
                <w:sz w:val="24"/>
                <w:szCs w:val="24"/>
              </w:rPr>
            </w:pPr>
            <w:r>
              <w:rPr>
                <w:rFonts w:ascii="Times New Roman" w:hAnsi="Times New Roman"/>
                <w:b/>
                <w:sz w:val="24"/>
                <w:szCs w:val="24"/>
              </w:rPr>
              <w:t>9</w:t>
            </w:r>
          </w:p>
        </w:tc>
        <w:tc>
          <w:tcPr>
            <w:tcW w:w="2432" w:type="dxa"/>
          </w:tcPr>
          <w:p w:rsidR="007B3B75" w:rsidRDefault="007B3B75" w:rsidP="00895C27">
            <w:pPr>
              <w:spacing w:after="0" w:line="240" w:lineRule="auto"/>
              <w:rPr>
                <w:rFonts w:ascii="Times New Roman" w:hAnsi="Times New Roman"/>
                <w:b/>
                <w:sz w:val="24"/>
                <w:szCs w:val="24"/>
              </w:rPr>
            </w:pPr>
            <w:r>
              <w:rPr>
                <w:rFonts w:ascii="Times New Roman" w:hAnsi="Times New Roman"/>
                <w:b/>
                <w:sz w:val="24"/>
                <w:szCs w:val="24"/>
              </w:rPr>
              <w:t>Egenbetaling</w:t>
            </w:r>
          </w:p>
          <w:p w:rsidR="007B3B75" w:rsidRDefault="007B3B75" w:rsidP="00773568">
            <w:pPr>
              <w:spacing w:after="0" w:line="240" w:lineRule="auto"/>
              <w:rPr>
                <w:rFonts w:ascii="Times New Roman" w:hAnsi="Times New Roman"/>
                <w:b/>
                <w:sz w:val="24"/>
                <w:szCs w:val="24"/>
              </w:rPr>
            </w:pPr>
          </w:p>
        </w:tc>
        <w:tc>
          <w:tcPr>
            <w:tcW w:w="6923" w:type="dxa"/>
          </w:tcPr>
          <w:p w:rsidR="007B3B75" w:rsidRDefault="007B3B75" w:rsidP="00895C27">
            <w:pPr>
              <w:spacing w:after="0" w:line="240" w:lineRule="auto"/>
              <w:rPr>
                <w:rFonts w:ascii="Times New Roman" w:hAnsi="Times New Roman"/>
                <w:sz w:val="24"/>
                <w:szCs w:val="24"/>
              </w:rPr>
            </w:pPr>
            <w:r>
              <w:rPr>
                <w:rFonts w:ascii="Times New Roman" w:hAnsi="Times New Roman"/>
                <w:sz w:val="24"/>
                <w:szCs w:val="24"/>
              </w:rPr>
              <w:t>Borgerens egenbetaling sker i §§ 107 og 108-tilbud efter gældende regler. I tilbud drevet efter almenboligloven fremgår huslejebetalingen af lejekontrakten.</w:t>
            </w:r>
          </w:p>
          <w:p w:rsidR="007B3B75" w:rsidRDefault="007B3B75" w:rsidP="00882500">
            <w:pPr>
              <w:spacing w:after="0" w:line="240" w:lineRule="auto"/>
              <w:rPr>
                <w:rFonts w:ascii="Times New Roman" w:hAnsi="Times New Roman"/>
                <w:sz w:val="24"/>
                <w:szCs w:val="24"/>
              </w:rPr>
            </w:pP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10</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Betalingsfrister</w:t>
            </w:r>
          </w:p>
        </w:tc>
        <w:tc>
          <w:tcPr>
            <w:tcW w:w="6923" w:type="dxa"/>
          </w:tcPr>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Leverandør fremsender løbende månedsvise regninger.</w:t>
            </w:r>
          </w:p>
          <w:p w:rsidR="00BC7142" w:rsidRPr="00BC7142" w:rsidRDefault="00BC7142" w:rsidP="00BC7142">
            <w:pPr>
              <w:spacing w:after="0" w:line="240" w:lineRule="auto"/>
              <w:rPr>
                <w:rFonts w:ascii="Times New Roman" w:hAnsi="Times New Roman"/>
                <w:sz w:val="24"/>
                <w:szCs w:val="24"/>
              </w:rPr>
            </w:pPr>
          </w:p>
          <w:p w:rsid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Betalingskommunen betaler fremsendte regninger månedsvis med en maksimal betalingsfrist på 30 dage.</w:t>
            </w:r>
          </w:p>
          <w:p w:rsidR="00B337E2" w:rsidRPr="00B337E2" w:rsidRDefault="00B337E2" w:rsidP="00B337E2">
            <w:pPr>
              <w:spacing w:after="0" w:line="240" w:lineRule="auto"/>
              <w:rPr>
                <w:rFonts w:ascii="Times New Roman" w:hAnsi="Times New Roman"/>
                <w:i/>
                <w:sz w:val="26"/>
                <w:szCs w:val="24"/>
              </w:rPr>
            </w:pPr>
            <w:r>
              <w:rPr>
                <w:rFonts w:ascii="Times New Roman" w:hAnsi="Times New Roman"/>
                <w:szCs w:val="24"/>
              </w:rPr>
              <w:br/>
            </w:r>
            <w:r w:rsidRPr="00B337E2">
              <w:rPr>
                <w:rFonts w:ascii="Times New Roman" w:hAnsi="Times New Roman"/>
                <w:i/>
                <w:sz w:val="24"/>
                <w:szCs w:val="24"/>
              </w:rPr>
              <w:t>I øvrigt henvises til servicelovens § 174, stk.3: Hvis en kommune anvender en anden kommunes eller en regions tilbud efter denne lov, skal krav om betaling herfor på baggrund af den beregnede takst, jf. stk.1, være fremsendt senest 12 måneder efter at hjælpen er ydet.</w:t>
            </w:r>
          </w:p>
          <w:p w:rsidR="00BC7142" w:rsidRDefault="00BC7142" w:rsidP="00BC7142">
            <w:pPr>
              <w:spacing w:after="0" w:line="240" w:lineRule="auto"/>
              <w:rPr>
                <w:rFonts w:ascii="Times New Roman" w:hAnsi="Times New Roman"/>
                <w:sz w:val="24"/>
                <w:szCs w:val="24"/>
              </w:rPr>
            </w:pPr>
          </w:p>
        </w:tc>
      </w:tr>
      <w:tr w:rsidR="007B3B75" w:rsidRPr="008C1448" w:rsidTr="007B3B75">
        <w:tc>
          <w:tcPr>
            <w:tcW w:w="534" w:type="dxa"/>
          </w:tcPr>
          <w:p w:rsidR="007B3B75" w:rsidRPr="00295AE0" w:rsidRDefault="007B3B75" w:rsidP="008C1448">
            <w:pPr>
              <w:spacing w:after="0" w:line="240" w:lineRule="auto"/>
              <w:rPr>
                <w:rFonts w:ascii="Times New Roman" w:hAnsi="Times New Roman"/>
                <w:b/>
                <w:sz w:val="24"/>
                <w:szCs w:val="24"/>
              </w:rPr>
            </w:pPr>
            <w:r>
              <w:rPr>
                <w:rFonts w:ascii="Times New Roman" w:hAnsi="Times New Roman"/>
                <w:b/>
                <w:sz w:val="24"/>
                <w:szCs w:val="24"/>
              </w:rPr>
              <w:t>11</w:t>
            </w:r>
          </w:p>
        </w:tc>
        <w:tc>
          <w:tcPr>
            <w:tcW w:w="2432" w:type="dxa"/>
          </w:tcPr>
          <w:p w:rsidR="007B3B75" w:rsidRPr="00295AE0" w:rsidRDefault="007B3B75" w:rsidP="008C1448">
            <w:pPr>
              <w:spacing w:after="0" w:line="240" w:lineRule="auto"/>
              <w:rPr>
                <w:rFonts w:ascii="Times New Roman" w:hAnsi="Times New Roman"/>
                <w:b/>
                <w:sz w:val="24"/>
                <w:szCs w:val="24"/>
              </w:rPr>
            </w:pPr>
            <w:r w:rsidRPr="00295AE0">
              <w:rPr>
                <w:rFonts w:ascii="Times New Roman" w:hAnsi="Times New Roman"/>
                <w:b/>
                <w:sz w:val="24"/>
                <w:szCs w:val="24"/>
              </w:rPr>
              <w:t>Opsigelsesvarsler</w:t>
            </w:r>
          </w:p>
        </w:tc>
        <w:tc>
          <w:tcPr>
            <w:tcW w:w="6923" w:type="dxa"/>
          </w:tcPr>
          <w:p w:rsidR="00BC7142" w:rsidRDefault="00A4299A" w:rsidP="00BC7142">
            <w:pPr>
              <w:spacing w:after="0" w:line="240" w:lineRule="auto"/>
              <w:rPr>
                <w:rFonts w:ascii="Times New Roman" w:hAnsi="Times New Roman"/>
                <w:b/>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b/>
                <w:sz w:val="24"/>
                <w:szCs w:val="24"/>
              </w:rPr>
              <w:t xml:space="preserve"> Opsigelsesvarslet følger styringsaftalen.</w:t>
            </w:r>
          </w:p>
          <w:p w:rsidR="00BC7142" w:rsidRPr="00BC7142" w:rsidRDefault="00BC7142" w:rsidP="00BC7142">
            <w:pPr>
              <w:spacing w:after="0" w:line="240" w:lineRule="auto"/>
              <w:rPr>
                <w:rFonts w:ascii="Times New Roman" w:hAnsi="Times New Roman"/>
                <w:sz w:val="24"/>
                <w:szCs w:val="24"/>
              </w:rPr>
            </w:pP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 xml:space="preserve">Leverandøren kan opsige aftalen med følgende varsel: </w:t>
            </w:r>
            <w:r w:rsidR="00A4299A" w:rsidRPr="00BC7142">
              <w:rPr>
                <w:rFonts w:ascii="Times New Roman" w:hAnsi="Times New Roman"/>
                <w:sz w:val="24"/>
                <w:szCs w:val="24"/>
                <w:u w:val="single"/>
              </w:rPr>
              <w:fldChar w:fldCharType="begin">
                <w:ffData>
                  <w:name w:val="Tekst15"/>
                  <w:enabled/>
                  <w:calcOnExit w:val="0"/>
                  <w:textInput/>
                </w:ffData>
              </w:fldChar>
            </w:r>
            <w:r w:rsidRPr="00BC7142">
              <w:rPr>
                <w:rFonts w:ascii="Times New Roman" w:hAnsi="Times New Roman"/>
                <w:sz w:val="24"/>
                <w:szCs w:val="24"/>
                <w:u w:val="single"/>
              </w:rPr>
              <w:instrText xml:space="preserve"> FORMTEXT </w:instrText>
            </w:r>
            <w:r w:rsidR="00A4299A" w:rsidRPr="00BC7142">
              <w:rPr>
                <w:rFonts w:ascii="Times New Roman" w:hAnsi="Times New Roman"/>
                <w:sz w:val="24"/>
                <w:szCs w:val="24"/>
                <w:u w:val="single"/>
              </w:rPr>
            </w:r>
            <w:r w:rsidR="00A4299A" w:rsidRPr="00BC7142">
              <w:rPr>
                <w:rFonts w:ascii="Times New Roman" w:hAnsi="Times New Roman"/>
                <w:sz w:val="24"/>
                <w:szCs w:val="24"/>
                <w:u w:val="single"/>
              </w:rPr>
              <w:fldChar w:fldCharType="separate"/>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00A4299A" w:rsidRPr="00BC7142">
              <w:rPr>
                <w:rFonts w:ascii="Times New Roman" w:hAnsi="Times New Roman"/>
                <w:sz w:val="24"/>
                <w:szCs w:val="24"/>
                <w:u w:val="single"/>
              </w:rPr>
              <w:fldChar w:fldCharType="end"/>
            </w: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 xml:space="preserve">Køber kan opsige aftalen med følgende varsel: </w:t>
            </w:r>
            <w:r w:rsidR="00A4299A" w:rsidRPr="00BC7142">
              <w:rPr>
                <w:rFonts w:ascii="Times New Roman" w:hAnsi="Times New Roman"/>
                <w:sz w:val="24"/>
                <w:szCs w:val="24"/>
                <w:u w:val="single"/>
              </w:rPr>
              <w:fldChar w:fldCharType="begin">
                <w:ffData>
                  <w:name w:val="Tekst15"/>
                  <w:enabled/>
                  <w:calcOnExit w:val="0"/>
                  <w:textInput/>
                </w:ffData>
              </w:fldChar>
            </w:r>
            <w:r w:rsidRPr="00BC7142">
              <w:rPr>
                <w:rFonts w:ascii="Times New Roman" w:hAnsi="Times New Roman"/>
                <w:sz w:val="24"/>
                <w:szCs w:val="24"/>
                <w:u w:val="single"/>
              </w:rPr>
              <w:instrText xml:space="preserve"> FORMTEXT </w:instrText>
            </w:r>
            <w:r w:rsidR="00A4299A" w:rsidRPr="00BC7142">
              <w:rPr>
                <w:rFonts w:ascii="Times New Roman" w:hAnsi="Times New Roman"/>
                <w:sz w:val="24"/>
                <w:szCs w:val="24"/>
                <w:u w:val="single"/>
              </w:rPr>
            </w:r>
            <w:r w:rsidR="00A4299A" w:rsidRPr="00BC7142">
              <w:rPr>
                <w:rFonts w:ascii="Times New Roman" w:hAnsi="Times New Roman"/>
                <w:sz w:val="24"/>
                <w:szCs w:val="24"/>
                <w:u w:val="single"/>
              </w:rPr>
              <w:fldChar w:fldCharType="separate"/>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Pr="00BC7142">
              <w:rPr>
                <w:rFonts w:ascii="Times New Roman" w:hAnsi="Times New Roman"/>
                <w:noProof/>
                <w:sz w:val="24"/>
                <w:szCs w:val="24"/>
                <w:u w:val="single"/>
              </w:rPr>
              <w:t> </w:t>
            </w:r>
            <w:r w:rsidR="00A4299A" w:rsidRPr="00BC7142">
              <w:rPr>
                <w:rFonts w:ascii="Times New Roman" w:hAnsi="Times New Roman"/>
                <w:sz w:val="24"/>
                <w:szCs w:val="24"/>
                <w:u w:val="single"/>
              </w:rPr>
              <w:fldChar w:fldCharType="end"/>
            </w:r>
          </w:p>
          <w:p w:rsidR="00BC7142" w:rsidRPr="00BC7142" w:rsidRDefault="00BC7142" w:rsidP="00BC7142">
            <w:pPr>
              <w:spacing w:after="0" w:line="240" w:lineRule="auto"/>
              <w:rPr>
                <w:rFonts w:ascii="Times New Roman" w:hAnsi="Times New Roman"/>
                <w:sz w:val="24"/>
                <w:szCs w:val="24"/>
              </w:rPr>
            </w:pPr>
          </w:p>
          <w:p w:rsidR="00BC7142" w:rsidRPr="00BC7142" w:rsidRDefault="00BC7142" w:rsidP="00BC7142">
            <w:pPr>
              <w:spacing w:after="0" w:line="240" w:lineRule="auto"/>
              <w:rPr>
                <w:rFonts w:ascii="Times New Roman" w:hAnsi="Times New Roman"/>
                <w:sz w:val="24"/>
                <w:szCs w:val="24"/>
              </w:rPr>
            </w:pPr>
            <w:r w:rsidRPr="00BC7142">
              <w:rPr>
                <w:rFonts w:ascii="Times New Roman" w:hAnsi="Times New Roman"/>
                <w:sz w:val="24"/>
                <w:szCs w:val="24"/>
              </w:rPr>
              <w:t>Betalingsforpligtelsen:</w:t>
            </w:r>
          </w:p>
          <w:p w:rsidR="00BC7142" w:rsidRPr="00BC7142" w:rsidRDefault="00A4299A"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Bortfalder, idet en opsagt plads bliver besat.</w:t>
            </w:r>
          </w:p>
          <w:p w:rsidR="00BC7142" w:rsidRPr="00BC7142" w:rsidRDefault="00A4299A"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Fortsætter </w:t>
            </w:r>
            <w:r w:rsidRPr="00BC7142">
              <w:rPr>
                <w:rFonts w:ascii="Times New Roman" w:hAnsi="Times New Roman"/>
                <w:sz w:val="24"/>
                <w:szCs w:val="24"/>
                <w:u w:val="single"/>
              </w:rPr>
              <w:fldChar w:fldCharType="begin">
                <w:ffData>
                  <w:name w:val="Tekst15"/>
                  <w:enabled/>
                  <w:calcOnExit w:val="0"/>
                  <w:textInput/>
                </w:ffData>
              </w:fldChar>
            </w:r>
            <w:r w:rsidR="00BC7142" w:rsidRPr="00BC7142">
              <w:rPr>
                <w:rFonts w:ascii="Times New Roman" w:hAnsi="Times New Roman"/>
                <w:sz w:val="24"/>
                <w:szCs w:val="24"/>
                <w:u w:val="single"/>
              </w:rPr>
              <w:instrText xml:space="preserve"> FORMTEXT </w:instrText>
            </w:r>
            <w:r w:rsidRPr="00BC7142">
              <w:rPr>
                <w:rFonts w:ascii="Times New Roman" w:hAnsi="Times New Roman"/>
                <w:sz w:val="24"/>
                <w:szCs w:val="24"/>
                <w:u w:val="single"/>
              </w:rPr>
            </w:r>
            <w:r w:rsidRPr="00BC7142">
              <w:rPr>
                <w:rFonts w:ascii="Times New Roman" w:hAnsi="Times New Roman"/>
                <w:sz w:val="24"/>
                <w:szCs w:val="24"/>
                <w:u w:val="single"/>
              </w:rPr>
              <w:fldChar w:fldCharType="separate"/>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Pr="00BC7142">
              <w:rPr>
                <w:rFonts w:ascii="Times New Roman" w:hAnsi="Times New Roman"/>
                <w:sz w:val="24"/>
                <w:szCs w:val="24"/>
                <w:u w:val="single"/>
              </w:rPr>
              <w:fldChar w:fldCharType="end"/>
            </w:r>
            <w:r w:rsidR="00BC7142" w:rsidRPr="00BC7142">
              <w:rPr>
                <w:rFonts w:ascii="Times New Roman" w:hAnsi="Times New Roman"/>
                <w:sz w:val="24"/>
                <w:szCs w:val="24"/>
              </w:rPr>
              <w:t xml:space="preserve"> dage efter, at en opsagt plads er blevet besat </w:t>
            </w:r>
          </w:p>
          <w:p w:rsidR="00BC7142" w:rsidRPr="00BC7142" w:rsidRDefault="00A4299A" w:rsidP="00BC7142">
            <w:pPr>
              <w:spacing w:after="0" w:line="240" w:lineRule="auto"/>
              <w:rPr>
                <w:rFonts w:ascii="Times New Roman" w:hAnsi="Times New Roman"/>
                <w:sz w:val="24"/>
                <w:szCs w:val="24"/>
              </w:rPr>
            </w:pPr>
            <w:r w:rsidRPr="00BC7142">
              <w:rPr>
                <w:rFonts w:ascii="Times New Roman" w:hAnsi="Times New Roman"/>
                <w:b/>
                <w:sz w:val="24"/>
                <w:szCs w:val="24"/>
              </w:rPr>
              <w:fldChar w:fldCharType="begin">
                <w:ffData>
                  <w:name w:val="Kontrol3"/>
                  <w:enabled/>
                  <w:calcOnExit w:val="0"/>
                  <w:checkBox>
                    <w:sizeAuto/>
                    <w:default w:val="0"/>
                  </w:checkBox>
                </w:ffData>
              </w:fldChar>
            </w:r>
            <w:r w:rsidR="00BC7142" w:rsidRPr="00BC7142">
              <w:rPr>
                <w:rFonts w:ascii="Times New Roman" w:hAnsi="Times New Roman"/>
                <w:b/>
                <w:sz w:val="24"/>
                <w:szCs w:val="24"/>
              </w:rPr>
              <w:instrText xml:space="preserve"> FORMCHECKBOX </w:instrText>
            </w:r>
            <w:r>
              <w:rPr>
                <w:rFonts w:ascii="Times New Roman" w:hAnsi="Times New Roman"/>
                <w:b/>
                <w:sz w:val="24"/>
                <w:szCs w:val="24"/>
              </w:rPr>
            </w:r>
            <w:r>
              <w:rPr>
                <w:rFonts w:ascii="Times New Roman" w:hAnsi="Times New Roman"/>
                <w:b/>
                <w:sz w:val="24"/>
                <w:szCs w:val="24"/>
              </w:rPr>
              <w:fldChar w:fldCharType="separate"/>
            </w:r>
            <w:r w:rsidRPr="00BC7142">
              <w:rPr>
                <w:rFonts w:ascii="Times New Roman" w:hAnsi="Times New Roman"/>
                <w:b/>
                <w:sz w:val="24"/>
                <w:szCs w:val="24"/>
              </w:rPr>
              <w:fldChar w:fldCharType="end"/>
            </w:r>
            <w:r w:rsidR="00BC7142" w:rsidRPr="00BC7142">
              <w:rPr>
                <w:rFonts w:ascii="Times New Roman" w:hAnsi="Times New Roman"/>
                <w:sz w:val="24"/>
                <w:szCs w:val="24"/>
              </w:rPr>
              <w:t xml:space="preserve"> Andet: </w:t>
            </w:r>
            <w:r w:rsidRPr="00BC7142">
              <w:rPr>
                <w:rFonts w:ascii="Times New Roman" w:hAnsi="Times New Roman"/>
                <w:sz w:val="24"/>
                <w:szCs w:val="24"/>
                <w:u w:val="single"/>
              </w:rPr>
              <w:fldChar w:fldCharType="begin">
                <w:ffData>
                  <w:name w:val="Tekst15"/>
                  <w:enabled/>
                  <w:calcOnExit w:val="0"/>
                  <w:textInput/>
                </w:ffData>
              </w:fldChar>
            </w:r>
            <w:r w:rsidR="00BC7142" w:rsidRPr="00BC7142">
              <w:rPr>
                <w:rFonts w:ascii="Times New Roman" w:hAnsi="Times New Roman"/>
                <w:sz w:val="24"/>
                <w:szCs w:val="24"/>
                <w:u w:val="single"/>
              </w:rPr>
              <w:instrText xml:space="preserve"> FORMTEXT </w:instrText>
            </w:r>
            <w:r w:rsidRPr="00BC7142">
              <w:rPr>
                <w:rFonts w:ascii="Times New Roman" w:hAnsi="Times New Roman"/>
                <w:sz w:val="24"/>
                <w:szCs w:val="24"/>
                <w:u w:val="single"/>
              </w:rPr>
            </w:r>
            <w:r w:rsidRPr="00BC7142">
              <w:rPr>
                <w:rFonts w:ascii="Times New Roman" w:hAnsi="Times New Roman"/>
                <w:sz w:val="24"/>
                <w:szCs w:val="24"/>
                <w:u w:val="single"/>
              </w:rPr>
              <w:fldChar w:fldCharType="separate"/>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00BC7142" w:rsidRPr="00BC7142">
              <w:rPr>
                <w:rFonts w:ascii="Times New Roman" w:hAnsi="Times New Roman"/>
                <w:noProof/>
                <w:sz w:val="24"/>
                <w:szCs w:val="24"/>
                <w:u w:val="single"/>
              </w:rPr>
              <w:t> </w:t>
            </w:r>
            <w:r w:rsidRPr="00BC7142">
              <w:rPr>
                <w:rFonts w:ascii="Times New Roman" w:hAnsi="Times New Roman"/>
                <w:sz w:val="24"/>
                <w:szCs w:val="24"/>
                <w:u w:val="single"/>
              </w:rPr>
              <w:fldChar w:fldCharType="end"/>
            </w:r>
          </w:p>
          <w:p w:rsidR="007B3B75" w:rsidRDefault="007B3B75" w:rsidP="00226C50">
            <w:pPr>
              <w:spacing w:after="0" w:line="240" w:lineRule="auto"/>
              <w:rPr>
                <w:rFonts w:ascii="Times New Roman" w:hAnsi="Times New Roman"/>
                <w:sz w:val="24"/>
                <w:szCs w:val="24"/>
              </w:rPr>
            </w:pPr>
          </w:p>
          <w:p w:rsidR="007B3B75" w:rsidRPr="003C4B5B" w:rsidRDefault="007B3B75" w:rsidP="00ED6E6A">
            <w:pPr>
              <w:spacing w:after="0" w:line="240" w:lineRule="auto"/>
              <w:rPr>
                <w:rFonts w:ascii="Times New Roman" w:hAnsi="Times New Roman"/>
                <w:sz w:val="24"/>
                <w:szCs w:val="24"/>
              </w:rPr>
            </w:pPr>
            <w:r w:rsidRPr="003C4B5B">
              <w:rPr>
                <w:rFonts w:ascii="Times New Roman" w:hAnsi="Times New Roman"/>
                <w:sz w:val="24"/>
                <w:szCs w:val="24"/>
              </w:rPr>
              <w:t xml:space="preserve">Ved opsigelse skal </w:t>
            </w:r>
            <w:r>
              <w:rPr>
                <w:rFonts w:ascii="Times New Roman" w:hAnsi="Times New Roman"/>
                <w:sz w:val="24"/>
                <w:szCs w:val="24"/>
              </w:rPr>
              <w:t>borgeren</w:t>
            </w:r>
            <w:r w:rsidRPr="003C4B5B">
              <w:rPr>
                <w:rFonts w:ascii="Times New Roman" w:hAnsi="Times New Roman"/>
                <w:sz w:val="24"/>
                <w:szCs w:val="24"/>
              </w:rPr>
              <w:t xml:space="preserve"> kunne blive i tilbuddet, indtil opsigelsesvarslet udløber.</w:t>
            </w:r>
          </w:p>
          <w:p w:rsidR="007B3B75" w:rsidRPr="003C4B5B" w:rsidRDefault="007B3B75" w:rsidP="00C862A6">
            <w:pPr>
              <w:spacing w:after="0" w:line="240" w:lineRule="auto"/>
              <w:rPr>
                <w:rFonts w:ascii="Times New Roman" w:hAnsi="Times New Roman"/>
                <w:sz w:val="24"/>
                <w:szCs w:val="24"/>
              </w:rPr>
            </w:pPr>
          </w:p>
          <w:p w:rsidR="007B3B75" w:rsidRPr="003C4B5B" w:rsidRDefault="007B3B75" w:rsidP="00C862A6">
            <w:pPr>
              <w:spacing w:after="0" w:line="240" w:lineRule="auto"/>
              <w:rPr>
                <w:rFonts w:ascii="Times New Roman" w:hAnsi="Times New Roman"/>
                <w:sz w:val="24"/>
                <w:szCs w:val="24"/>
              </w:rPr>
            </w:pPr>
            <w:r w:rsidRPr="003C4B5B">
              <w:rPr>
                <w:rFonts w:ascii="Times New Roman" w:hAnsi="Times New Roman"/>
                <w:sz w:val="24"/>
                <w:szCs w:val="24"/>
              </w:rPr>
              <w:t xml:space="preserve">Såfremt leverandøren ikke tager ansvar for </w:t>
            </w:r>
            <w:r>
              <w:rPr>
                <w:rFonts w:ascii="Times New Roman" w:hAnsi="Times New Roman"/>
                <w:sz w:val="24"/>
                <w:szCs w:val="24"/>
              </w:rPr>
              <w:t>borgeren</w:t>
            </w:r>
            <w:r w:rsidRPr="003C4B5B">
              <w:rPr>
                <w:rFonts w:ascii="Times New Roman" w:hAnsi="Times New Roman"/>
                <w:sz w:val="24"/>
                <w:szCs w:val="24"/>
              </w:rPr>
              <w:t xml:space="preserve"> i opsigelsesperioden er der tale om kontraktbrud, hvilket medfører, at betalingen stopper fra den dag </w:t>
            </w:r>
            <w:r>
              <w:rPr>
                <w:rFonts w:ascii="Times New Roman" w:hAnsi="Times New Roman"/>
                <w:sz w:val="24"/>
                <w:szCs w:val="24"/>
              </w:rPr>
              <w:t>borgeren</w:t>
            </w:r>
            <w:r w:rsidRPr="003C4B5B">
              <w:rPr>
                <w:rFonts w:ascii="Times New Roman" w:hAnsi="Times New Roman"/>
                <w:sz w:val="24"/>
                <w:szCs w:val="24"/>
              </w:rPr>
              <w:t xml:space="preserve"> forlader stedet.</w:t>
            </w:r>
          </w:p>
          <w:p w:rsidR="007B3B75" w:rsidRDefault="007B3B75" w:rsidP="00226C50">
            <w:pPr>
              <w:spacing w:after="0" w:line="240" w:lineRule="auto"/>
              <w:rPr>
                <w:rFonts w:ascii="Times New Roman" w:hAnsi="Times New Roman"/>
                <w:sz w:val="24"/>
                <w:szCs w:val="24"/>
              </w:rPr>
            </w:pPr>
          </w:p>
          <w:p w:rsidR="007B3B75" w:rsidRDefault="007B3B75" w:rsidP="00CF70ED">
            <w:pPr>
              <w:spacing w:after="0" w:line="240" w:lineRule="auto"/>
              <w:rPr>
                <w:rFonts w:ascii="Times New Roman" w:hAnsi="Times New Roman"/>
                <w:sz w:val="24"/>
                <w:szCs w:val="24"/>
              </w:rPr>
            </w:pPr>
            <w:r>
              <w:rPr>
                <w:rFonts w:ascii="Times New Roman" w:hAnsi="Times New Roman"/>
                <w:sz w:val="24"/>
                <w:szCs w:val="24"/>
              </w:rPr>
              <w:t>Hvis tilbuddet er et § 108-tilbud eller er omfattet af lov om leje af almene boliger, gælder der særlige regler for borgerens samtykke ved opsigelse.</w:t>
            </w:r>
          </w:p>
          <w:p w:rsidR="00BC7142" w:rsidRPr="00295AE0" w:rsidRDefault="00BC7142" w:rsidP="00CF70ED">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761850">
            <w:pPr>
              <w:spacing w:after="0" w:line="240" w:lineRule="auto"/>
              <w:rPr>
                <w:rFonts w:ascii="Times New Roman" w:hAnsi="Times New Roman"/>
                <w:b/>
                <w:sz w:val="24"/>
                <w:szCs w:val="24"/>
              </w:rPr>
            </w:pPr>
            <w:r>
              <w:rPr>
                <w:rFonts w:ascii="Times New Roman" w:hAnsi="Times New Roman"/>
                <w:b/>
                <w:sz w:val="24"/>
                <w:szCs w:val="24"/>
              </w:rPr>
              <w:t>12</w:t>
            </w:r>
          </w:p>
        </w:tc>
        <w:tc>
          <w:tcPr>
            <w:tcW w:w="2432" w:type="dxa"/>
          </w:tcPr>
          <w:p w:rsidR="007B3B75" w:rsidRPr="00295AE0" w:rsidRDefault="007B3B75" w:rsidP="00761850">
            <w:pPr>
              <w:spacing w:after="0" w:line="240" w:lineRule="auto"/>
              <w:rPr>
                <w:rFonts w:ascii="Times New Roman" w:hAnsi="Times New Roman"/>
                <w:b/>
                <w:sz w:val="24"/>
                <w:szCs w:val="24"/>
              </w:rPr>
            </w:pPr>
            <w:r>
              <w:rPr>
                <w:rFonts w:ascii="Times New Roman" w:hAnsi="Times New Roman"/>
                <w:b/>
                <w:sz w:val="24"/>
                <w:szCs w:val="24"/>
              </w:rPr>
              <w:t>Opfølgning og revisitation</w:t>
            </w:r>
          </w:p>
        </w:tc>
        <w:tc>
          <w:tcPr>
            <w:tcW w:w="6923" w:type="dxa"/>
          </w:tcPr>
          <w:p w:rsidR="007B3B75" w:rsidRDefault="007B3B75" w:rsidP="00072C88">
            <w:pPr>
              <w:spacing w:after="0" w:line="240" w:lineRule="auto"/>
              <w:rPr>
                <w:rFonts w:ascii="Times New Roman" w:hAnsi="Times New Roman"/>
                <w:sz w:val="24"/>
                <w:szCs w:val="24"/>
              </w:rPr>
            </w:pPr>
            <w:r>
              <w:rPr>
                <w:rFonts w:ascii="Times New Roman" w:hAnsi="Times New Roman"/>
                <w:sz w:val="24"/>
                <w:szCs w:val="24"/>
              </w:rPr>
              <w:t xml:space="preserve">Leverandør og køber har en gensidig forpligtelse til at udveksle oplysninger i forhold til at løse opgaven. </w:t>
            </w:r>
          </w:p>
          <w:p w:rsidR="007B3B75" w:rsidRDefault="007B3B75" w:rsidP="000D6185">
            <w:pPr>
              <w:spacing w:after="0" w:line="240" w:lineRule="auto"/>
              <w:rPr>
                <w:rFonts w:ascii="Times New Roman" w:hAnsi="Times New Roman"/>
                <w:sz w:val="24"/>
                <w:szCs w:val="24"/>
              </w:rPr>
            </w:pPr>
          </w:p>
          <w:p w:rsidR="007B3B75" w:rsidRDefault="007B3B75" w:rsidP="000D6185">
            <w:pPr>
              <w:spacing w:after="0" w:line="240" w:lineRule="auto"/>
              <w:rPr>
                <w:rFonts w:ascii="Times New Roman" w:hAnsi="Times New Roman"/>
                <w:sz w:val="24"/>
                <w:szCs w:val="24"/>
              </w:rPr>
            </w:pPr>
            <w:r>
              <w:rPr>
                <w:rFonts w:ascii="Times New Roman" w:hAnsi="Times New Roman"/>
                <w:sz w:val="24"/>
                <w:szCs w:val="24"/>
              </w:rPr>
              <w:t xml:space="preserve">Hvis der sker væsentlige ændringer i borgerens situation, hvor leverandør vurderer, at der er behov for revisitation, kontaktes køber. </w:t>
            </w:r>
          </w:p>
          <w:p w:rsidR="007B3B75" w:rsidRDefault="007B3B75" w:rsidP="000D6185">
            <w:pPr>
              <w:spacing w:after="0" w:line="240" w:lineRule="auto"/>
              <w:rPr>
                <w:rFonts w:ascii="Times New Roman" w:hAnsi="Times New Roman"/>
                <w:sz w:val="24"/>
                <w:szCs w:val="24"/>
              </w:rPr>
            </w:pPr>
          </w:p>
          <w:p w:rsidR="007B3B75" w:rsidRDefault="007B3B75" w:rsidP="00F667B1">
            <w:pPr>
              <w:spacing w:after="0" w:line="240" w:lineRule="auto"/>
              <w:rPr>
                <w:rFonts w:ascii="Times New Roman" w:hAnsi="Times New Roman"/>
                <w:sz w:val="24"/>
                <w:szCs w:val="24"/>
              </w:rPr>
            </w:pPr>
            <w:r>
              <w:rPr>
                <w:rFonts w:ascii="Times New Roman" w:hAnsi="Times New Roman"/>
                <w:sz w:val="24"/>
                <w:szCs w:val="24"/>
              </w:rPr>
              <w:t>Hvis køber vurderer, at borgeren grundet væsentlige ændringer i sin situation ikke længere profiterer af tilbuddet, kontaktes leverandøren.</w:t>
            </w:r>
          </w:p>
          <w:p w:rsidR="00BC7142" w:rsidRDefault="00BC7142" w:rsidP="00F667B1">
            <w:pPr>
              <w:spacing w:after="0" w:line="240" w:lineRule="auto"/>
              <w:rPr>
                <w:rFonts w:ascii="Times New Roman" w:hAnsi="Times New Roman"/>
                <w:sz w:val="24"/>
                <w:szCs w:val="24"/>
              </w:rPr>
            </w:pP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lastRenderedPageBreak/>
              <w:t>13</w:t>
            </w:r>
          </w:p>
        </w:tc>
        <w:tc>
          <w:tcPr>
            <w:tcW w:w="2432" w:type="dxa"/>
          </w:tcPr>
          <w:p w:rsidR="007B3B75" w:rsidRPr="00797186" w:rsidRDefault="007B3B75" w:rsidP="008C1448">
            <w:pPr>
              <w:spacing w:after="0" w:line="240" w:lineRule="auto"/>
              <w:rPr>
                <w:rFonts w:ascii="Times New Roman" w:hAnsi="Times New Roman"/>
                <w:b/>
                <w:sz w:val="24"/>
                <w:szCs w:val="24"/>
              </w:rPr>
            </w:pPr>
            <w:r>
              <w:rPr>
                <w:rFonts w:ascii="Times New Roman" w:hAnsi="Times New Roman"/>
                <w:b/>
                <w:sz w:val="24"/>
                <w:szCs w:val="24"/>
              </w:rPr>
              <w:t>Samarbejde og ansvar</w:t>
            </w:r>
          </w:p>
        </w:tc>
        <w:tc>
          <w:tcPr>
            <w:tcW w:w="6923" w:type="dxa"/>
          </w:tcPr>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Leverandøren indestår for, at de beskrevne ydelser leveres som aftalt. Køber har ved manglende levering krav på et forholdsmæssigt afslag i prisen svarende til den manglende levering.</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 xml:space="preserve">Såfremt ydelserne ikke kan leveres helt eller delvist som aftalt, er leverandøren forpligtet til snarest muligt at underrette køber herom. Såfremt leverandørens misligholdelse er væsentlig, og såfremt der ikke inden for en rimelig tid kan findes en forsvarlig løsning på problemet, kan køber afhængigt af forholdet hæve kontrakten med aftalte varsel. Må køber i dette tilfælde iværksætte andre tilsvarende tilbud til borgeren, er leverandøren erstatningspligtig for købers udgifter i forbindelse med etablering og drift af disse andre foranstaltninger frem til udløb af opsigelsesperioden. </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Parterne er i det hele erstatningspligtige efter dansk rets almindelige regler.</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Hverken leverandør eller køber skal i henhold til denne kontrakt anses for ansvarlige over for den anden part for så vidt angår forhold, der ligger uden for partens kontrol, og som parten ikke ved kontraktens indgåelse burde have taget i betragtning og ej heller burde have undgået eller overvundet. Den part, der ikke er ramt af force majeure er berettiget til at annullere kontrakten eller etablere et andet tilbud i en periode, såfremt der er tale om en situation, der er væsentlig for den visiterede.</w:t>
            </w:r>
          </w:p>
          <w:p w:rsidR="007B3B75" w:rsidRDefault="007B3B75" w:rsidP="00204915">
            <w:pPr>
              <w:spacing w:after="0" w:line="240" w:lineRule="auto"/>
              <w:rPr>
                <w:rFonts w:ascii="Times New Roman" w:hAnsi="Times New Roman"/>
                <w:sz w:val="24"/>
                <w:szCs w:val="24"/>
              </w:rPr>
            </w:pPr>
          </w:p>
          <w:p w:rsidR="007B3B75" w:rsidRDefault="007B3B75" w:rsidP="00204915">
            <w:pPr>
              <w:spacing w:after="0" w:line="240" w:lineRule="auto"/>
              <w:rPr>
                <w:rFonts w:ascii="Times New Roman" w:hAnsi="Times New Roman"/>
                <w:sz w:val="24"/>
                <w:szCs w:val="24"/>
              </w:rPr>
            </w:pPr>
            <w:r>
              <w:rPr>
                <w:rFonts w:ascii="Times New Roman" w:hAnsi="Times New Roman"/>
                <w:sz w:val="24"/>
                <w:szCs w:val="24"/>
              </w:rPr>
              <w:t>Ud over de i denne kontrakt indgåede aftaler, forpligter køber og leverandør sig til at underrette modparten om evt. nye og uforudsete problematikker, der kan have betydning for de indgåede vilkår i denne kontrakt.</w:t>
            </w:r>
          </w:p>
          <w:p w:rsidR="007B3B75" w:rsidRDefault="007B3B75" w:rsidP="00204915">
            <w:pPr>
              <w:spacing w:after="0" w:line="240" w:lineRule="auto"/>
              <w:rPr>
                <w:rFonts w:ascii="Times New Roman" w:hAnsi="Times New Roman"/>
                <w:sz w:val="24"/>
                <w:szCs w:val="24"/>
              </w:rPr>
            </w:pPr>
          </w:p>
          <w:p w:rsidR="007B3B75" w:rsidRDefault="007B3B75" w:rsidP="00E77173">
            <w:pPr>
              <w:spacing w:after="0" w:line="240" w:lineRule="auto"/>
              <w:rPr>
                <w:rFonts w:ascii="Times New Roman" w:hAnsi="Times New Roman"/>
                <w:sz w:val="24"/>
                <w:szCs w:val="24"/>
              </w:rPr>
            </w:pPr>
            <w:r>
              <w:rPr>
                <w:rFonts w:ascii="Times New Roman" w:hAnsi="Times New Roman"/>
                <w:sz w:val="24"/>
                <w:szCs w:val="24"/>
              </w:rPr>
              <w:t xml:space="preserve">Der kan fx være tale om død, ulykker, organisations-ændringer, der får betydning for opgavevaretagelsen, nedlæggelse af tilbud, force majeure mv. </w:t>
            </w:r>
          </w:p>
        </w:tc>
      </w:tr>
      <w:tr w:rsidR="007B3B75" w:rsidRPr="008C1448" w:rsidTr="007B3B75">
        <w:trPr>
          <w:cantSplit/>
        </w:trPr>
        <w:tc>
          <w:tcPr>
            <w:tcW w:w="534" w:type="dxa"/>
          </w:tcPr>
          <w:p w:rsidR="007B3B75" w:rsidRDefault="007B3B75" w:rsidP="0081204C">
            <w:pPr>
              <w:spacing w:after="0" w:line="240" w:lineRule="auto"/>
              <w:rPr>
                <w:rFonts w:ascii="Times New Roman" w:hAnsi="Times New Roman"/>
                <w:b/>
                <w:sz w:val="24"/>
                <w:szCs w:val="24"/>
              </w:rPr>
            </w:pPr>
            <w:r>
              <w:rPr>
                <w:rFonts w:ascii="Times New Roman" w:hAnsi="Times New Roman"/>
                <w:b/>
                <w:sz w:val="24"/>
                <w:szCs w:val="24"/>
              </w:rPr>
              <w:lastRenderedPageBreak/>
              <w:t>14</w:t>
            </w:r>
          </w:p>
        </w:tc>
        <w:tc>
          <w:tcPr>
            <w:tcW w:w="2432" w:type="dxa"/>
          </w:tcPr>
          <w:p w:rsidR="007B3B75" w:rsidRDefault="007B3B75" w:rsidP="0081204C">
            <w:pPr>
              <w:spacing w:after="0" w:line="240" w:lineRule="auto"/>
              <w:rPr>
                <w:rFonts w:ascii="Times New Roman" w:hAnsi="Times New Roman"/>
                <w:b/>
                <w:sz w:val="24"/>
                <w:szCs w:val="24"/>
              </w:rPr>
            </w:pPr>
            <w:r>
              <w:rPr>
                <w:rFonts w:ascii="Times New Roman" w:hAnsi="Times New Roman"/>
                <w:b/>
                <w:sz w:val="24"/>
                <w:szCs w:val="24"/>
              </w:rPr>
              <w:t>Efterregulering ved lukning af pladser/tilbud for offentlige leverandører</w:t>
            </w:r>
          </w:p>
        </w:tc>
        <w:tc>
          <w:tcPr>
            <w:tcW w:w="6923" w:type="dxa"/>
          </w:tcPr>
          <w:p w:rsidR="00BC7142" w:rsidRPr="00BC7142" w:rsidRDefault="00A4299A" w:rsidP="00BC7142">
            <w:pPr>
              <w:spacing w:line="240" w:lineRule="auto"/>
              <w:rPr>
                <w:rFonts w:ascii="Times New Roman" w:hAnsi="Times New Roman"/>
                <w:sz w:val="24"/>
                <w:szCs w:val="24"/>
              </w:rPr>
            </w:pPr>
            <w:r w:rsidRPr="00BC7142">
              <w:rPr>
                <w:rFonts w:ascii="Times New Roman" w:hAnsi="Times New Roman"/>
                <w:sz w:val="24"/>
                <w:szCs w:val="24"/>
              </w:rPr>
              <w:fldChar w:fldCharType="begin">
                <w:ffData>
                  <w:name w:val="Kontrol1"/>
                  <w:enabled/>
                  <w:calcOnExit w:val="0"/>
                  <w:checkBox>
                    <w:sizeAuto/>
                    <w:default w:val="0"/>
                  </w:checkBox>
                </w:ffData>
              </w:fldChar>
            </w:r>
            <w:r w:rsidR="00BC7142" w:rsidRPr="00BC714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C7142">
              <w:rPr>
                <w:rFonts w:ascii="Times New Roman" w:hAnsi="Times New Roman"/>
                <w:sz w:val="24"/>
                <w:szCs w:val="24"/>
              </w:rPr>
              <w:fldChar w:fldCharType="end"/>
            </w:r>
            <w:r w:rsidR="00BC7142" w:rsidRPr="00BC7142">
              <w:rPr>
                <w:rFonts w:ascii="Times New Roman" w:hAnsi="Times New Roman"/>
                <w:sz w:val="24"/>
                <w:szCs w:val="24"/>
              </w:rPr>
              <w:t xml:space="preserve"> Forpligtelsen følger styringsaftalens fordeling, jf. feltet ”Rammeaftalens styringsaftale”</w:t>
            </w:r>
          </w:p>
          <w:p w:rsidR="007B3B75" w:rsidRPr="00BC7142" w:rsidRDefault="00A4299A" w:rsidP="00BC7142">
            <w:pPr>
              <w:spacing w:line="240" w:lineRule="auto"/>
              <w:rPr>
                <w:rFonts w:ascii="Times New Roman" w:hAnsi="Times New Roman"/>
                <w:sz w:val="24"/>
                <w:szCs w:val="24"/>
              </w:rPr>
            </w:pPr>
            <w:r w:rsidRPr="00BC7142">
              <w:rPr>
                <w:rFonts w:ascii="Times New Roman" w:hAnsi="Times New Roman"/>
                <w:sz w:val="24"/>
                <w:szCs w:val="24"/>
              </w:rPr>
              <w:fldChar w:fldCharType="begin">
                <w:ffData>
                  <w:name w:val="Kontrol1"/>
                  <w:enabled/>
                  <w:calcOnExit w:val="0"/>
                  <w:checkBox>
                    <w:sizeAuto/>
                    <w:default w:val="0"/>
                  </w:checkBox>
                </w:ffData>
              </w:fldChar>
            </w:r>
            <w:r w:rsidR="00BC7142" w:rsidRPr="00BC7142">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sidRPr="00BC7142">
              <w:rPr>
                <w:rFonts w:ascii="Times New Roman" w:hAnsi="Times New Roman"/>
                <w:sz w:val="24"/>
                <w:szCs w:val="24"/>
              </w:rPr>
              <w:fldChar w:fldCharType="end"/>
            </w:r>
            <w:r w:rsidR="00BC7142" w:rsidRPr="00BC7142">
              <w:rPr>
                <w:rFonts w:ascii="Times New Roman" w:hAnsi="Times New Roman"/>
                <w:sz w:val="24"/>
                <w:szCs w:val="24"/>
              </w:rPr>
              <w:t xml:space="preserve"> Ved eventuel lukning af pladser eller tilbuddet i sin helhed gælder følgende forpligtelse for køber: </w:t>
            </w:r>
            <w:r w:rsidR="00BC7142" w:rsidRPr="00B337E2">
              <w:rPr>
                <w:rFonts w:ascii="Times New Roman" w:hAnsi="Times New Roman"/>
                <w:i/>
                <w:sz w:val="24"/>
                <w:szCs w:val="24"/>
              </w:rPr>
              <w:t>fra det tidspunkt, hvor et tilbud besluttes nedlagt, betaler brugerkommunerne normal takst frem til lukningstidspunktet. Merudgifter i forhold til a conto taksten som følger af lukningen fordeles mellem brugerkommunerne i det fulde kalenderår før beslutningen træffes og fordeles på grundlag af de enkelte kommuners belægningsmæssige andel i det fulde kalenderår. Ved betaling af a conto takst i lukningsperioden opnår man, at tilbuddet kan anvendes af nye kommuner i lukningsperioden uden risiko for at skulle betale en andel af merudgifter som følger af vigende belægning eller andre forhold som følger af lukningen.</w:t>
            </w:r>
          </w:p>
        </w:tc>
      </w:tr>
      <w:tr w:rsidR="007B3B75" w:rsidRPr="008C1448" w:rsidTr="007B3B75">
        <w:trPr>
          <w:cantSplit/>
        </w:trPr>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15</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Forsikringsforhold</w:t>
            </w:r>
          </w:p>
        </w:tc>
        <w:tc>
          <w:tcPr>
            <w:tcW w:w="6923" w:type="dxa"/>
          </w:tcPr>
          <w:p w:rsidR="007B3B75" w:rsidRDefault="007B3B75" w:rsidP="00355B22">
            <w:pPr>
              <w:spacing w:after="0" w:line="240" w:lineRule="auto"/>
              <w:rPr>
                <w:rFonts w:ascii="Times New Roman" w:hAnsi="Times New Roman"/>
                <w:sz w:val="24"/>
                <w:szCs w:val="24"/>
              </w:rPr>
            </w:pPr>
            <w:r>
              <w:rPr>
                <w:rFonts w:ascii="Times New Roman" w:hAnsi="Times New Roman"/>
                <w:sz w:val="24"/>
                <w:szCs w:val="24"/>
              </w:rPr>
              <w:t xml:space="preserve">Leverandøren har tegnet følgende forsikringer, som omfatter borgeren </w:t>
            </w:r>
            <w:r w:rsidR="00A4299A">
              <w:rPr>
                <w:rFonts w:ascii="Times New Roman" w:hAnsi="Times New Roman"/>
                <w:sz w:val="24"/>
                <w:szCs w:val="24"/>
              </w:rPr>
              <w:fldChar w:fldCharType="begin">
                <w:ffData>
                  <w:name w:val="Tekst26"/>
                  <w:enabled/>
                  <w:calcOnExit w:val="0"/>
                  <w:textInput>
                    <w:default w:val="[fx ansvars- og ulykkesforsikring, arbejdsskadeforsikring]"/>
                  </w:textInput>
                </w:ffData>
              </w:fldChar>
            </w:r>
            <w:bookmarkStart w:id="31" w:name="Tekst26"/>
            <w:r w:rsidR="00BC7142">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BC7142">
              <w:rPr>
                <w:rFonts w:ascii="Times New Roman" w:hAnsi="Times New Roman"/>
                <w:noProof/>
                <w:sz w:val="24"/>
                <w:szCs w:val="24"/>
              </w:rPr>
              <w:t>[fx ansvars- og ulykkesforsikring, arbejdsskadeforsikring]</w:t>
            </w:r>
            <w:r w:rsidR="00A4299A">
              <w:rPr>
                <w:rFonts w:ascii="Times New Roman" w:hAnsi="Times New Roman"/>
                <w:sz w:val="24"/>
                <w:szCs w:val="24"/>
              </w:rPr>
              <w:fldChar w:fldCharType="end"/>
            </w:r>
            <w:bookmarkEnd w:id="31"/>
          </w:p>
          <w:p w:rsidR="00BC7142" w:rsidRDefault="00BC7142" w:rsidP="00142495">
            <w:pPr>
              <w:spacing w:after="0" w:line="240" w:lineRule="auto"/>
              <w:rPr>
                <w:rFonts w:ascii="Times New Roman" w:hAnsi="Times New Roman"/>
                <w:sz w:val="24"/>
                <w:szCs w:val="24"/>
              </w:rPr>
            </w:pPr>
          </w:p>
          <w:p w:rsidR="007B3B75" w:rsidRDefault="007B3B75" w:rsidP="00BC7142">
            <w:pPr>
              <w:spacing w:after="0" w:line="240" w:lineRule="auto"/>
              <w:rPr>
                <w:rFonts w:ascii="Times New Roman" w:hAnsi="Times New Roman"/>
                <w:sz w:val="24"/>
                <w:szCs w:val="24"/>
              </w:rPr>
            </w:pPr>
            <w:r>
              <w:rPr>
                <w:rFonts w:ascii="Times New Roman" w:hAnsi="Times New Roman"/>
                <w:sz w:val="24"/>
                <w:szCs w:val="24"/>
              </w:rPr>
              <w:t xml:space="preserve">Borgeren tegner og opretholder selv </w:t>
            </w:r>
            <w:r w:rsidR="00A4299A">
              <w:rPr>
                <w:rFonts w:ascii="Times New Roman" w:hAnsi="Times New Roman"/>
                <w:sz w:val="24"/>
                <w:szCs w:val="24"/>
              </w:rPr>
              <w:fldChar w:fldCharType="begin">
                <w:ffData>
                  <w:name w:val="Tekst27"/>
                  <w:enabled/>
                  <w:calcOnExit w:val="0"/>
                  <w:textInput>
                    <w:default w:val="[fx ansvars- og ulykkesforsikring]"/>
                  </w:textInput>
                </w:ffData>
              </w:fldChar>
            </w:r>
            <w:bookmarkStart w:id="32" w:name="Tekst27"/>
            <w:r w:rsidR="00BC7142">
              <w:rPr>
                <w:rFonts w:ascii="Times New Roman" w:hAnsi="Times New Roman"/>
                <w:sz w:val="24"/>
                <w:szCs w:val="24"/>
              </w:rPr>
              <w:instrText xml:space="preserve"> FORMTEXT </w:instrText>
            </w:r>
            <w:r w:rsidR="00A4299A">
              <w:rPr>
                <w:rFonts w:ascii="Times New Roman" w:hAnsi="Times New Roman"/>
                <w:sz w:val="24"/>
                <w:szCs w:val="24"/>
              </w:rPr>
            </w:r>
            <w:r w:rsidR="00A4299A">
              <w:rPr>
                <w:rFonts w:ascii="Times New Roman" w:hAnsi="Times New Roman"/>
                <w:sz w:val="24"/>
                <w:szCs w:val="24"/>
              </w:rPr>
              <w:fldChar w:fldCharType="separate"/>
            </w:r>
            <w:r w:rsidR="00BC7142">
              <w:rPr>
                <w:rFonts w:ascii="Times New Roman" w:hAnsi="Times New Roman"/>
                <w:noProof/>
                <w:sz w:val="24"/>
                <w:szCs w:val="24"/>
              </w:rPr>
              <w:t>[fx ansvars- og ulykkesforsikring]</w:t>
            </w:r>
            <w:r w:rsidR="00A4299A">
              <w:rPr>
                <w:rFonts w:ascii="Times New Roman" w:hAnsi="Times New Roman"/>
                <w:sz w:val="24"/>
                <w:szCs w:val="24"/>
              </w:rPr>
              <w:fldChar w:fldCharType="end"/>
            </w:r>
            <w:bookmarkEnd w:id="32"/>
          </w:p>
          <w:p w:rsidR="00B250A2" w:rsidRDefault="00B250A2" w:rsidP="00BC7142">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16</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Tilsyn</w:t>
            </w:r>
          </w:p>
        </w:tc>
        <w:tc>
          <w:tcPr>
            <w:tcW w:w="6923" w:type="dxa"/>
          </w:tcPr>
          <w:p w:rsidR="007B3B75" w:rsidRDefault="00B250A2" w:rsidP="00284632">
            <w:pPr>
              <w:spacing w:after="0" w:line="240" w:lineRule="auto"/>
              <w:rPr>
                <w:rFonts w:ascii="Times New Roman" w:hAnsi="Times New Roman"/>
                <w:sz w:val="24"/>
                <w:szCs w:val="24"/>
              </w:rPr>
            </w:pPr>
            <w:r>
              <w:rPr>
                <w:rFonts w:ascii="Times New Roman" w:hAnsi="Times New Roman"/>
                <w:sz w:val="24"/>
                <w:szCs w:val="24"/>
              </w:rPr>
              <w:t>Socialtilsyn Øst, Holbæk</w:t>
            </w:r>
            <w:r w:rsidR="007B3B75">
              <w:rPr>
                <w:rFonts w:ascii="Times New Roman" w:hAnsi="Times New Roman"/>
                <w:sz w:val="24"/>
                <w:szCs w:val="24"/>
              </w:rPr>
              <w:t xml:space="preserve"> fører det driftsorienterede tilsyn.</w:t>
            </w:r>
          </w:p>
          <w:p w:rsidR="007B3B75" w:rsidRDefault="007B3B75" w:rsidP="00284632">
            <w:pPr>
              <w:spacing w:after="0" w:line="240" w:lineRule="auto"/>
              <w:rPr>
                <w:rFonts w:ascii="Times New Roman" w:hAnsi="Times New Roman"/>
                <w:sz w:val="24"/>
                <w:szCs w:val="24"/>
              </w:rPr>
            </w:pPr>
          </w:p>
          <w:p w:rsidR="007B3B75" w:rsidRDefault="00A4299A" w:rsidP="00605242">
            <w:pPr>
              <w:spacing w:after="0" w:line="240" w:lineRule="auto"/>
              <w:rPr>
                <w:rFonts w:ascii="Times New Roman" w:hAnsi="Times New Roman"/>
                <w:sz w:val="24"/>
                <w:szCs w:val="24"/>
              </w:rPr>
            </w:pPr>
            <w:r>
              <w:rPr>
                <w:rFonts w:ascii="Times New Roman" w:hAnsi="Times New Roman"/>
                <w:sz w:val="24"/>
                <w:szCs w:val="24"/>
              </w:rPr>
              <w:fldChar w:fldCharType="begin">
                <w:ffData>
                  <w:name w:val="Tekst28"/>
                  <w:enabled/>
                  <w:calcOnExit w:val="0"/>
                  <w:textInput>
                    <w:default w:val="[navn]"/>
                  </w:textInput>
                </w:ffData>
              </w:fldChar>
            </w:r>
            <w:bookmarkStart w:id="33" w:name="Tekst28"/>
            <w:r w:rsidR="00B250A2">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B250A2">
              <w:rPr>
                <w:rFonts w:ascii="Times New Roman" w:hAnsi="Times New Roman"/>
                <w:noProof/>
                <w:sz w:val="24"/>
                <w:szCs w:val="24"/>
              </w:rPr>
              <w:t>[navn]</w:t>
            </w:r>
            <w:r>
              <w:rPr>
                <w:rFonts w:ascii="Times New Roman" w:hAnsi="Times New Roman"/>
                <w:sz w:val="24"/>
                <w:szCs w:val="24"/>
              </w:rPr>
              <w:fldChar w:fldCharType="end"/>
            </w:r>
            <w:bookmarkEnd w:id="33"/>
            <w:r w:rsidR="007B3B75">
              <w:rPr>
                <w:rFonts w:ascii="Times New Roman" w:hAnsi="Times New Roman"/>
                <w:sz w:val="24"/>
                <w:szCs w:val="24"/>
              </w:rPr>
              <w:t xml:space="preserve"> Kommune fører det personrettede tilsyn i henhold til gældende lovgivning.</w:t>
            </w:r>
          </w:p>
          <w:p w:rsidR="00B250A2" w:rsidRDefault="00B250A2" w:rsidP="00605242">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17</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Forvaltningsretslige krav</w:t>
            </w:r>
          </w:p>
        </w:tc>
        <w:tc>
          <w:tcPr>
            <w:tcW w:w="6923" w:type="dxa"/>
          </w:tcPr>
          <w:p w:rsidR="007B3B75" w:rsidRDefault="00B250A2" w:rsidP="00142495">
            <w:pPr>
              <w:spacing w:after="0" w:line="240" w:lineRule="auto"/>
              <w:rPr>
                <w:rFonts w:ascii="Times New Roman" w:hAnsi="Times New Roman"/>
                <w:sz w:val="24"/>
                <w:szCs w:val="24"/>
              </w:rPr>
            </w:pPr>
            <w:r>
              <w:rPr>
                <w:rFonts w:ascii="Times New Roman" w:hAnsi="Times New Roman"/>
                <w:sz w:val="24"/>
                <w:szCs w:val="24"/>
              </w:rPr>
              <w:t>L</w:t>
            </w:r>
            <w:r w:rsidR="007B3B75" w:rsidRPr="00142495">
              <w:rPr>
                <w:rFonts w:ascii="Times New Roman" w:hAnsi="Times New Roman"/>
                <w:sz w:val="24"/>
                <w:szCs w:val="24"/>
              </w:rPr>
              <w:t xml:space="preserve">everandør er omfattet af reglerne i forvaltningsloven og offentlighedsloven i forhold til den opgave, der udføres efter denne aftale, jf. lov om retssikkerhed og administration på det sociale område § 43. </w:t>
            </w:r>
          </w:p>
          <w:p w:rsidR="007B3B75" w:rsidRDefault="007B3B75" w:rsidP="00142495">
            <w:pPr>
              <w:spacing w:after="0" w:line="240" w:lineRule="auto"/>
              <w:rPr>
                <w:rFonts w:ascii="Times New Roman" w:hAnsi="Times New Roman"/>
                <w:sz w:val="24"/>
                <w:szCs w:val="24"/>
              </w:rPr>
            </w:pPr>
          </w:p>
          <w:p w:rsidR="007B3B75" w:rsidRDefault="007B3B75" w:rsidP="00142495">
            <w:pPr>
              <w:spacing w:after="0" w:line="240" w:lineRule="auto"/>
              <w:rPr>
                <w:rFonts w:ascii="Times New Roman" w:hAnsi="Times New Roman"/>
                <w:sz w:val="24"/>
                <w:szCs w:val="24"/>
              </w:rPr>
            </w:pPr>
            <w:r w:rsidRPr="007B3B75">
              <w:rPr>
                <w:rFonts w:ascii="Times New Roman" w:hAnsi="Times New Roman"/>
                <w:sz w:val="24"/>
                <w:szCs w:val="24"/>
              </w:rPr>
              <w:t>Leverandøren skal til enhver tid kende og efterleve gældende regler om magtanvendelse, herunder sin indberetningspligt</w:t>
            </w:r>
          </w:p>
          <w:p w:rsidR="00B250A2" w:rsidRDefault="00B250A2" w:rsidP="00142495">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18</w:t>
            </w:r>
          </w:p>
        </w:tc>
        <w:tc>
          <w:tcPr>
            <w:tcW w:w="2432" w:type="dxa"/>
          </w:tcPr>
          <w:p w:rsidR="007B3B75" w:rsidRDefault="007B3B75" w:rsidP="008C1448">
            <w:pPr>
              <w:spacing w:after="0" w:line="240" w:lineRule="auto"/>
              <w:rPr>
                <w:rFonts w:ascii="Times New Roman" w:hAnsi="Times New Roman"/>
                <w:b/>
                <w:sz w:val="24"/>
                <w:szCs w:val="24"/>
              </w:rPr>
            </w:pPr>
            <w:r>
              <w:rPr>
                <w:rFonts w:ascii="Times New Roman" w:hAnsi="Times New Roman"/>
                <w:b/>
                <w:sz w:val="24"/>
                <w:szCs w:val="24"/>
              </w:rPr>
              <w:t>Aftaler i øvrigt</w:t>
            </w:r>
          </w:p>
        </w:tc>
        <w:tc>
          <w:tcPr>
            <w:tcW w:w="6923" w:type="dxa"/>
          </w:tcPr>
          <w:p w:rsidR="00B250A2" w:rsidRDefault="00A4299A" w:rsidP="00B250A2">
            <w:pPr>
              <w:spacing w:after="0" w:line="240" w:lineRule="auto"/>
              <w:rPr>
                <w:rFonts w:ascii="Times New Roman" w:hAnsi="Times New Roman"/>
                <w:sz w:val="24"/>
                <w:szCs w:val="24"/>
              </w:rPr>
            </w:pPr>
            <w:r>
              <w:rPr>
                <w:rFonts w:ascii="Times New Roman" w:hAnsi="Times New Roman"/>
                <w:sz w:val="24"/>
                <w:szCs w:val="24"/>
              </w:rPr>
              <w:fldChar w:fldCharType="begin">
                <w:ffData>
                  <w:name w:val="Tekst29"/>
                  <w:enabled/>
                  <w:calcOnExit w:val="0"/>
                  <w:textInput>
                    <w:default w:val="(Her kan fremgå aftaler, som ikke fremgår af ovenstående fx transport, hjælpemidler, pårørendeindsats mm.)"/>
                  </w:textInput>
                </w:ffData>
              </w:fldChar>
            </w:r>
            <w:bookmarkStart w:id="34" w:name="Tekst29"/>
            <w:r w:rsidR="00B250A2">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B250A2">
              <w:rPr>
                <w:rFonts w:ascii="Times New Roman" w:hAnsi="Times New Roman"/>
                <w:noProof/>
                <w:sz w:val="24"/>
                <w:szCs w:val="24"/>
              </w:rPr>
              <w:t>(Her kan fremgå aftaler, som ikke fremgår af ovenstående fx transport, hjælpemidler, pårørendeindsats mm.)</w:t>
            </w:r>
            <w:r>
              <w:rPr>
                <w:rFonts w:ascii="Times New Roman" w:hAnsi="Times New Roman"/>
                <w:sz w:val="24"/>
                <w:szCs w:val="24"/>
              </w:rPr>
              <w:fldChar w:fldCharType="end"/>
            </w:r>
            <w:bookmarkEnd w:id="34"/>
          </w:p>
          <w:p w:rsidR="00B250A2" w:rsidRDefault="00B250A2" w:rsidP="00B250A2">
            <w:pPr>
              <w:spacing w:after="0" w:line="240" w:lineRule="auto"/>
              <w:rPr>
                <w:rFonts w:ascii="Times New Roman" w:hAnsi="Times New Roman"/>
                <w:sz w:val="24"/>
                <w:szCs w:val="24"/>
              </w:rPr>
            </w:pPr>
          </w:p>
          <w:p w:rsidR="009543B6" w:rsidRDefault="009543B6" w:rsidP="00B250A2">
            <w:pPr>
              <w:spacing w:after="0" w:line="240" w:lineRule="auto"/>
              <w:rPr>
                <w:rFonts w:ascii="Times New Roman" w:hAnsi="Times New Roman"/>
                <w:sz w:val="24"/>
                <w:szCs w:val="24"/>
              </w:rPr>
            </w:pPr>
          </w:p>
        </w:tc>
      </w:tr>
      <w:tr w:rsidR="007B3B75" w:rsidRPr="008C1448" w:rsidTr="007B3B75">
        <w:tc>
          <w:tcPr>
            <w:tcW w:w="534" w:type="dxa"/>
          </w:tcPr>
          <w:p w:rsidR="007B3B75" w:rsidRPr="00A1277D" w:rsidRDefault="007B3B75" w:rsidP="00AD30AE">
            <w:pPr>
              <w:spacing w:after="0" w:line="240" w:lineRule="auto"/>
              <w:rPr>
                <w:rFonts w:ascii="Times New Roman" w:hAnsi="Times New Roman"/>
                <w:b/>
                <w:sz w:val="24"/>
                <w:szCs w:val="24"/>
              </w:rPr>
            </w:pPr>
            <w:r>
              <w:rPr>
                <w:rFonts w:ascii="Times New Roman" w:hAnsi="Times New Roman"/>
                <w:b/>
                <w:sz w:val="24"/>
                <w:szCs w:val="24"/>
              </w:rPr>
              <w:t>19</w:t>
            </w:r>
          </w:p>
        </w:tc>
        <w:tc>
          <w:tcPr>
            <w:tcW w:w="2432" w:type="dxa"/>
          </w:tcPr>
          <w:p w:rsidR="007B3B75" w:rsidRPr="00A1277D" w:rsidRDefault="007B3B75" w:rsidP="00AD30AE">
            <w:pPr>
              <w:spacing w:after="0" w:line="240" w:lineRule="auto"/>
              <w:rPr>
                <w:rFonts w:ascii="Times New Roman" w:hAnsi="Times New Roman"/>
                <w:b/>
                <w:sz w:val="24"/>
                <w:szCs w:val="24"/>
              </w:rPr>
            </w:pPr>
            <w:r w:rsidRPr="00A1277D">
              <w:rPr>
                <w:rFonts w:ascii="Times New Roman" w:hAnsi="Times New Roman"/>
                <w:b/>
                <w:sz w:val="24"/>
                <w:szCs w:val="24"/>
              </w:rPr>
              <w:t>Genforhandling</w:t>
            </w:r>
          </w:p>
        </w:tc>
        <w:tc>
          <w:tcPr>
            <w:tcW w:w="6923" w:type="dxa"/>
          </w:tcPr>
          <w:p w:rsidR="007B3B75" w:rsidRDefault="007B3B75" w:rsidP="00142495">
            <w:pPr>
              <w:spacing w:after="0" w:line="240" w:lineRule="auto"/>
              <w:rPr>
                <w:rFonts w:ascii="Times New Roman" w:hAnsi="Times New Roman"/>
                <w:sz w:val="24"/>
                <w:szCs w:val="24"/>
              </w:rPr>
            </w:pPr>
            <w:r>
              <w:rPr>
                <w:rFonts w:ascii="Times New Roman" w:hAnsi="Times New Roman"/>
                <w:sz w:val="24"/>
                <w:szCs w:val="24"/>
              </w:rPr>
              <w:t>Kontrakten kan til enhver tid gøres til genstand for forhandling og kan ophøre efter gensidig aftale.</w:t>
            </w:r>
          </w:p>
          <w:p w:rsidR="007B3B75" w:rsidRDefault="007B3B75" w:rsidP="00142495">
            <w:pPr>
              <w:spacing w:after="0" w:line="240" w:lineRule="auto"/>
              <w:rPr>
                <w:rFonts w:ascii="Times New Roman" w:hAnsi="Times New Roman"/>
                <w:sz w:val="24"/>
                <w:szCs w:val="24"/>
              </w:rPr>
            </w:pPr>
          </w:p>
          <w:p w:rsidR="007B3B75" w:rsidRDefault="007B3B75" w:rsidP="00142495">
            <w:pPr>
              <w:spacing w:after="0" w:line="240" w:lineRule="auto"/>
              <w:rPr>
                <w:rFonts w:ascii="Times New Roman" w:hAnsi="Times New Roman"/>
                <w:sz w:val="24"/>
                <w:szCs w:val="24"/>
              </w:rPr>
            </w:pPr>
            <w:r>
              <w:rPr>
                <w:rFonts w:ascii="Times New Roman" w:hAnsi="Times New Roman"/>
                <w:sz w:val="24"/>
                <w:szCs w:val="24"/>
              </w:rPr>
              <w:t>Uden genforhandling kan der ikke ændres i de vilkår, herunder også prisen, der gælder for denne aftale. Ændres indsatsen påhviler det økonomiske ansvar således leverandøren, indtil en evt. genforhandling af kontrakten.</w:t>
            </w:r>
          </w:p>
          <w:p w:rsidR="009543B6" w:rsidRDefault="009543B6" w:rsidP="00142495">
            <w:pPr>
              <w:spacing w:after="0" w:line="240" w:lineRule="auto"/>
              <w:rPr>
                <w:rFonts w:ascii="Times New Roman" w:hAnsi="Times New Roman"/>
                <w:sz w:val="24"/>
                <w:szCs w:val="24"/>
              </w:rPr>
            </w:pPr>
          </w:p>
          <w:p w:rsidR="00B250A2" w:rsidRPr="00A1277D" w:rsidRDefault="00B250A2" w:rsidP="00142495">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2C7224">
            <w:pPr>
              <w:spacing w:after="0" w:line="240" w:lineRule="auto"/>
              <w:rPr>
                <w:rFonts w:ascii="Times New Roman" w:hAnsi="Times New Roman"/>
                <w:b/>
                <w:sz w:val="24"/>
                <w:szCs w:val="24"/>
              </w:rPr>
            </w:pPr>
            <w:r>
              <w:rPr>
                <w:rFonts w:ascii="Times New Roman" w:hAnsi="Times New Roman"/>
                <w:b/>
                <w:sz w:val="24"/>
                <w:szCs w:val="24"/>
              </w:rPr>
              <w:t>20</w:t>
            </w:r>
          </w:p>
        </w:tc>
        <w:tc>
          <w:tcPr>
            <w:tcW w:w="2432" w:type="dxa"/>
          </w:tcPr>
          <w:p w:rsidR="007B3B75" w:rsidRDefault="007B3B75" w:rsidP="002C7224">
            <w:pPr>
              <w:spacing w:after="0" w:line="240" w:lineRule="auto"/>
              <w:rPr>
                <w:rFonts w:ascii="Times New Roman" w:hAnsi="Times New Roman"/>
                <w:b/>
                <w:sz w:val="24"/>
                <w:szCs w:val="24"/>
              </w:rPr>
            </w:pPr>
            <w:r>
              <w:rPr>
                <w:rFonts w:ascii="Times New Roman" w:hAnsi="Times New Roman"/>
                <w:b/>
                <w:sz w:val="24"/>
                <w:szCs w:val="24"/>
              </w:rPr>
              <w:t>Bilag</w:t>
            </w:r>
          </w:p>
        </w:tc>
        <w:tc>
          <w:tcPr>
            <w:tcW w:w="6923" w:type="dxa"/>
          </w:tcPr>
          <w:p w:rsidR="007B3B75" w:rsidRDefault="00A4299A" w:rsidP="00AE53C4">
            <w:pPr>
              <w:spacing w:after="0" w:line="240" w:lineRule="auto"/>
              <w:rPr>
                <w:rFonts w:ascii="Times New Roman" w:hAnsi="Times New Roman"/>
                <w:sz w:val="24"/>
                <w:szCs w:val="24"/>
              </w:rPr>
            </w:pPr>
            <w:r>
              <w:rPr>
                <w:rFonts w:ascii="Times New Roman" w:hAnsi="Times New Roman"/>
                <w:sz w:val="24"/>
                <w:szCs w:val="24"/>
              </w:rPr>
              <w:fldChar w:fldCharType="begin">
                <w:ffData>
                  <w:name w:val="Kontrol7"/>
                  <w:enabled/>
                  <w:calcOnExit w:val="0"/>
                  <w:checkBox>
                    <w:sizeAuto/>
                    <w:default w:val="0"/>
                  </w:checkBox>
                </w:ffData>
              </w:fldChar>
            </w:r>
            <w:bookmarkStart w:id="35" w:name="Kontrol7"/>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bookmarkEnd w:id="35"/>
            <w:r w:rsidR="007B3B75">
              <w:rPr>
                <w:rFonts w:ascii="Times New Roman" w:hAnsi="Times New Roman"/>
                <w:sz w:val="24"/>
                <w:szCs w:val="24"/>
              </w:rPr>
              <w:t xml:space="preserve"> Handleplan (SEL § 141) fra køber (bilag nr. </w:t>
            </w:r>
            <w:r>
              <w:rPr>
                <w:rFonts w:ascii="Times New Roman" w:hAnsi="Times New Roman"/>
                <w:sz w:val="24"/>
                <w:szCs w:val="24"/>
              </w:rPr>
              <w:fldChar w:fldCharType="begin">
                <w:ffData>
                  <w:name w:val="Tekst30"/>
                  <w:enabled/>
                  <w:calcOnExit w:val="0"/>
                  <w:textInput>
                    <w:default w:val="XX"/>
                  </w:textInput>
                </w:ffData>
              </w:fldChar>
            </w:r>
            <w:bookmarkStart w:id="36" w:name="Tekst30"/>
            <w:r w:rsidR="00AE406C">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AE406C">
              <w:rPr>
                <w:rFonts w:ascii="Times New Roman" w:hAnsi="Times New Roman"/>
                <w:noProof/>
                <w:sz w:val="24"/>
                <w:szCs w:val="24"/>
              </w:rPr>
              <w:t>XX</w:t>
            </w:r>
            <w:r>
              <w:rPr>
                <w:rFonts w:ascii="Times New Roman" w:hAnsi="Times New Roman"/>
                <w:sz w:val="24"/>
                <w:szCs w:val="24"/>
              </w:rPr>
              <w:fldChar w:fldCharType="end"/>
            </w:r>
            <w:bookmarkEnd w:id="36"/>
            <w:r w:rsidR="007B3B75">
              <w:rPr>
                <w:rFonts w:ascii="Times New Roman" w:hAnsi="Times New Roman"/>
                <w:sz w:val="24"/>
                <w:szCs w:val="24"/>
              </w:rPr>
              <w:t>)</w:t>
            </w:r>
          </w:p>
          <w:p w:rsidR="007B3B75" w:rsidRDefault="00A4299A" w:rsidP="00AE53C4">
            <w:pPr>
              <w:spacing w:after="0" w:line="240" w:lineRule="auto"/>
              <w:rPr>
                <w:rFonts w:ascii="Times New Roman" w:hAnsi="Times New Roman"/>
                <w:sz w:val="24"/>
                <w:szCs w:val="24"/>
              </w:rPr>
            </w:pPr>
            <w:r>
              <w:rPr>
                <w:rFonts w:ascii="Times New Roman" w:hAnsi="Times New Roman"/>
                <w:sz w:val="24"/>
                <w:szCs w:val="24"/>
              </w:rPr>
              <w:lastRenderedPageBreak/>
              <w:fldChar w:fldCharType="begin">
                <w:ffData>
                  <w:name w:val="Kontrol7"/>
                  <w:enabled/>
                  <w:calcOnExit w:val="0"/>
                  <w:checkBox>
                    <w:sizeAuto/>
                    <w:default w:val="0"/>
                  </w:checkBox>
                </w:ffData>
              </w:fldChar>
            </w:r>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r w:rsidR="007B3B75">
              <w:rPr>
                <w:rFonts w:ascii="Times New Roman" w:hAnsi="Times New Roman"/>
                <w:sz w:val="24"/>
                <w:szCs w:val="24"/>
              </w:rPr>
              <w:t xml:space="preserve"> Bestilling fra køber (bilag nr. </w:t>
            </w:r>
            <w:r>
              <w:rPr>
                <w:rFonts w:ascii="Times New Roman" w:hAnsi="Times New Roman"/>
                <w:sz w:val="24"/>
                <w:szCs w:val="24"/>
              </w:rPr>
              <w:fldChar w:fldCharType="begin">
                <w:ffData>
                  <w:name w:val="Tekst30"/>
                  <w:enabled/>
                  <w:calcOnExit w:val="0"/>
                  <w:textInput>
                    <w:default w:val="XX"/>
                  </w:textInput>
                </w:ffData>
              </w:fldChar>
            </w:r>
            <w:r w:rsidR="00AE406C">
              <w:rPr>
                <w:rFonts w:ascii="Times New Roman" w:hAnsi="Times New Roman"/>
                <w:sz w:val="24"/>
                <w:szCs w:val="24"/>
              </w:rPr>
              <w:instrText xml:space="preserve"> FORMTEXT </w:instrText>
            </w:r>
            <w:r>
              <w:rPr>
                <w:rFonts w:ascii="Times New Roman" w:hAnsi="Times New Roman"/>
                <w:sz w:val="24"/>
                <w:szCs w:val="24"/>
              </w:rPr>
            </w:r>
            <w:r>
              <w:rPr>
                <w:rFonts w:ascii="Times New Roman" w:hAnsi="Times New Roman"/>
                <w:sz w:val="24"/>
                <w:szCs w:val="24"/>
              </w:rPr>
              <w:fldChar w:fldCharType="separate"/>
            </w:r>
            <w:r w:rsidR="00AE406C">
              <w:rPr>
                <w:rFonts w:ascii="Times New Roman" w:hAnsi="Times New Roman"/>
                <w:noProof/>
                <w:sz w:val="24"/>
                <w:szCs w:val="24"/>
              </w:rPr>
              <w:t>XX</w:t>
            </w:r>
            <w:r>
              <w:rPr>
                <w:rFonts w:ascii="Times New Roman" w:hAnsi="Times New Roman"/>
                <w:sz w:val="24"/>
                <w:szCs w:val="24"/>
              </w:rPr>
              <w:fldChar w:fldCharType="end"/>
            </w:r>
            <w:r w:rsidR="007B3B75">
              <w:rPr>
                <w:rFonts w:ascii="Times New Roman" w:hAnsi="Times New Roman"/>
                <w:sz w:val="24"/>
                <w:szCs w:val="24"/>
              </w:rPr>
              <w:t>)</w:t>
            </w:r>
          </w:p>
          <w:p w:rsidR="007B3B75" w:rsidRDefault="00A4299A" w:rsidP="00AE406C">
            <w:pPr>
              <w:spacing w:after="0" w:line="240" w:lineRule="auto"/>
              <w:rPr>
                <w:rFonts w:ascii="Times New Roman" w:hAnsi="Times New Roman"/>
                <w:sz w:val="24"/>
                <w:szCs w:val="24"/>
              </w:rPr>
            </w:pPr>
            <w:r>
              <w:rPr>
                <w:rFonts w:ascii="Times New Roman" w:hAnsi="Times New Roman"/>
                <w:sz w:val="24"/>
                <w:szCs w:val="24"/>
              </w:rPr>
              <w:fldChar w:fldCharType="begin">
                <w:ffData>
                  <w:name w:val="Kontrol7"/>
                  <w:enabled/>
                  <w:calcOnExit w:val="0"/>
                  <w:checkBox>
                    <w:sizeAuto/>
                    <w:default w:val="0"/>
                  </w:checkBox>
                </w:ffData>
              </w:fldChar>
            </w:r>
            <w:r w:rsidR="00AE406C">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separate"/>
            </w:r>
            <w:r>
              <w:rPr>
                <w:rFonts w:ascii="Times New Roman" w:hAnsi="Times New Roman"/>
                <w:sz w:val="24"/>
                <w:szCs w:val="24"/>
              </w:rPr>
              <w:fldChar w:fldCharType="end"/>
            </w:r>
            <w:r w:rsidR="00AE406C">
              <w:rPr>
                <w:rFonts w:ascii="Times New Roman" w:hAnsi="Times New Roman"/>
                <w:sz w:val="24"/>
                <w:szCs w:val="24"/>
              </w:rPr>
              <w:t xml:space="preserve"> </w:t>
            </w:r>
            <w:r w:rsidR="007B3B75">
              <w:rPr>
                <w:rFonts w:ascii="Times New Roman" w:hAnsi="Times New Roman"/>
                <w:sz w:val="24"/>
                <w:szCs w:val="24"/>
              </w:rPr>
              <w:t>Andet:</w:t>
            </w:r>
            <w:r w:rsidRPr="00AE406C">
              <w:rPr>
                <w:rFonts w:ascii="Times New Roman" w:hAnsi="Times New Roman"/>
                <w:sz w:val="24"/>
                <w:szCs w:val="24"/>
                <w:u w:val="single"/>
              </w:rPr>
              <w:fldChar w:fldCharType="begin">
                <w:ffData>
                  <w:name w:val="Tekst31"/>
                  <w:enabled/>
                  <w:calcOnExit w:val="0"/>
                  <w:textInput/>
                </w:ffData>
              </w:fldChar>
            </w:r>
            <w:bookmarkStart w:id="37" w:name="Tekst31"/>
            <w:r w:rsidR="00AE406C" w:rsidRPr="00AE406C">
              <w:rPr>
                <w:rFonts w:ascii="Times New Roman" w:hAnsi="Times New Roman"/>
                <w:sz w:val="24"/>
                <w:szCs w:val="24"/>
                <w:u w:val="single"/>
              </w:rPr>
              <w:instrText xml:space="preserve"> FORMTEXT </w:instrText>
            </w:r>
            <w:r w:rsidRPr="00AE406C">
              <w:rPr>
                <w:rFonts w:ascii="Times New Roman" w:hAnsi="Times New Roman"/>
                <w:sz w:val="24"/>
                <w:szCs w:val="24"/>
                <w:u w:val="single"/>
              </w:rPr>
            </w:r>
            <w:r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Pr="00AE406C">
              <w:rPr>
                <w:rFonts w:ascii="Times New Roman" w:hAnsi="Times New Roman"/>
                <w:sz w:val="24"/>
                <w:szCs w:val="24"/>
                <w:u w:val="single"/>
              </w:rPr>
              <w:fldChar w:fldCharType="end"/>
            </w:r>
            <w:bookmarkEnd w:id="37"/>
            <w:r w:rsidR="007B3B75">
              <w:rPr>
                <w:rFonts w:ascii="Times New Roman" w:hAnsi="Times New Roman"/>
                <w:sz w:val="24"/>
                <w:szCs w:val="24"/>
              </w:rPr>
              <w:t xml:space="preserve"> </w:t>
            </w:r>
          </w:p>
          <w:p w:rsidR="00AE406C" w:rsidRDefault="00AE406C" w:rsidP="00AE406C">
            <w:pPr>
              <w:spacing w:after="0" w:line="240" w:lineRule="auto"/>
              <w:rPr>
                <w:rFonts w:ascii="Times New Roman" w:hAnsi="Times New Roman"/>
                <w:sz w:val="24"/>
                <w:szCs w:val="24"/>
              </w:rPr>
            </w:pPr>
          </w:p>
        </w:tc>
      </w:tr>
      <w:tr w:rsidR="007B3B75" w:rsidRPr="008C1448" w:rsidTr="007B3B75">
        <w:tc>
          <w:tcPr>
            <w:tcW w:w="534" w:type="dxa"/>
          </w:tcPr>
          <w:p w:rsidR="007B3B75" w:rsidRDefault="007B3B75" w:rsidP="00A3538C">
            <w:pPr>
              <w:spacing w:after="0" w:line="240" w:lineRule="auto"/>
              <w:rPr>
                <w:rFonts w:ascii="Times New Roman" w:hAnsi="Times New Roman"/>
                <w:b/>
                <w:sz w:val="24"/>
                <w:szCs w:val="24"/>
              </w:rPr>
            </w:pPr>
            <w:r>
              <w:rPr>
                <w:rFonts w:ascii="Times New Roman" w:hAnsi="Times New Roman"/>
                <w:b/>
                <w:sz w:val="24"/>
                <w:szCs w:val="24"/>
              </w:rPr>
              <w:lastRenderedPageBreak/>
              <w:t>21</w:t>
            </w:r>
          </w:p>
        </w:tc>
        <w:tc>
          <w:tcPr>
            <w:tcW w:w="2432" w:type="dxa"/>
          </w:tcPr>
          <w:p w:rsidR="007B3B75" w:rsidRDefault="007B3B75" w:rsidP="00A3538C">
            <w:pPr>
              <w:spacing w:after="0" w:line="240" w:lineRule="auto"/>
              <w:rPr>
                <w:rFonts w:ascii="Times New Roman" w:hAnsi="Times New Roman"/>
                <w:b/>
                <w:sz w:val="24"/>
                <w:szCs w:val="24"/>
              </w:rPr>
            </w:pPr>
            <w:r>
              <w:rPr>
                <w:rFonts w:ascii="Times New Roman" w:hAnsi="Times New Roman"/>
                <w:b/>
                <w:sz w:val="24"/>
                <w:szCs w:val="24"/>
              </w:rPr>
              <w:t>Samtykke</w:t>
            </w:r>
          </w:p>
        </w:tc>
        <w:tc>
          <w:tcPr>
            <w:tcW w:w="6923" w:type="dxa"/>
          </w:tcPr>
          <w:p w:rsidR="007B3B75" w:rsidRDefault="007B3B75" w:rsidP="0015746E">
            <w:pPr>
              <w:spacing w:after="0" w:line="240" w:lineRule="auto"/>
              <w:rPr>
                <w:rFonts w:ascii="Times New Roman" w:hAnsi="Times New Roman"/>
                <w:sz w:val="24"/>
                <w:szCs w:val="24"/>
              </w:rPr>
            </w:pPr>
            <w:r>
              <w:rPr>
                <w:rFonts w:ascii="Times New Roman" w:hAnsi="Times New Roman"/>
                <w:sz w:val="24"/>
                <w:szCs w:val="24"/>
              </w:rPr>
              <w:t xml:space="preserve">Det påhviler </w:t>
            </w:r>
            <w:r w:rsidR="00A4299A" w:rsidRPr="00AE406C">
              <w:rPr>
                <w:rFonts w:ascii="Times New Roman" w:hAnsi="Times New Roman"/>
                <w:sz w:val="24"/>
                <w:szCs w:val="24"/>
                <w:u w:val="single"/>
              </w:rPr>
              <w:fldChar w:fldCharType="begin">
                <w:ffData>
                  <w:name w:val="Tekst31"/>
                  <w:enabled/>
                  <w:calcOnExit w:val="0"/>
                  <w:textInput/>
                </w:ffData>
              </w:fldChar>
            </w:r>
            <w:r w:rsidR="00AE406C" w:rsidRPr="00AE406C">
              <w:rPr>
                <w:rFonts w:ascii="Times New Roman" w:hAnsi="Times New Roman"/>
                <w:sz w:val="24"/>
                <w:szCs w:val="24"/>
                <w:u w:val="single"/>
              </w:rPr>
              <w:instrText xml:space="preserve"> FORMTEXT </w:instrText>
            </w:r>
            <w:r w:rsidR="00A4299A" w:rsidRPr="00AE406C">
              <w:rPr>
                <w:rFonts w:ascii="Times New Roman" w:hAnsi="Times New Roman"/>
                <w:sz w:val="24"/>
                <w:szCs w:val="24"/>
                <w:u w:val="single"/>
              </w:rPr>
            </w:r>
            <w:r w:rsidR="00A4299A"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4299A" w:rsidRPr="00AE406C">
              <w:rPr>
                <w:rFonts w:ascii="Times New Roman" w:hAnsi="Times New Roman"/>
                <w:sz w:val="24"/>
                <w:szCs w:val="24"/>
                <w:u w:val="single"/>
              </w:rPr>
              <w:fldChar w:fldCharType="end"/>
            </w:r>
            <w:r w:rsidR="00A4299A" w:rsidRPr="00AE406C">
              <w:rPr>
                <w:rFonts w:ascii="Times New Roman" w:hAnsi="Times New Roman"/>
                <w:sz w:val="24"/>
                <w:szCs w:val="24"/>
                <w:u w:val="single"/>
              </w:rPr>
              <w:fldChar w:fldCharType="begin">
                <w:ffData>
                  <w:name w:val="Tekst31"/>
                  <w:enabled/>
                  <w:calcOnExit w:val="0"/>
                  <w:textInput/>
                </w:ffData>
              </w:fldChar>
            </w:r>
            <w:r w:rsidR="00AE406C" w:rsidRPr="00AE406C">
              <w:rPr>
                <w:rFonts w:ascii="Times New Roman" w:hAnsi="Times New Roman"/>
                <w:sz w:val="24"/>
                <w:szCs w:val="24"/>
                <w:u w:val="single"/>
              </w:rPr>
              <w:instrText xml:space="preserve"> FORMTEXT </w:instrText>
            </w:r>
            <w:r w:rsidR="00A4299A" w:rsidRPr="00AE406C">
              <w:rPr>
                <w:rFonts w:ascii="Times New Roman" w:hAnsi="Times New Roman"/>
                <w:sz w:val="24"/>
                <w:szCs w:val="24"/>
                <w:u w:val="single"/>
              </w:rPr>
            </w:r>
            <w:r w:rsidR="00A4299A" w:rsidRPr="00AE406C">
              <w:rPr>
                <w:rFonts w:ascii="Times New Roman" w:hAnsi="Times New Roman"/>
                <w:sz w:val="24"/>
                <w:szCs w:val="24"/>
                <w:u w:val="single"/>
              </w:rPr>
              <w:fldChar w:fldCharType="separate"/>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E406C" w:rsidRPr="00AE406C">
              <w:rPr>
                <w:rFonts w:ascii="Times New Roman" w:hAnsi="Times New Roman"/>
                <w:noProof/>
                <w:sz w:val="24"/>
                <w:szCs w:val="24"/>
                <w:u w:val="single"/>
              </w:rPr>
              <w:t> </w:t>
            </w:r>
            <w:r w:rsidR="00A4299A" w:rsidRPr="00AE406C">
              <w:rPr>
                <w:rFonts w:ascii="Times New Roman" w:hAnsi="Times New Roman"/>
                <w:sz w:val="24"/>
                <w:szCs w:val="24"/>
                <w:u w:val="single"/>
              </w:rPr>
              <w:fldChar w:fldCharType="end"/>
            </w:r>
            <w:r>
              <w:rPr>
                <w:rFonts w:ascii="Times New Roman" w:hAnsi="Times New Roman"/>
                <w:sz w:val="24"/>
                <w:szCs w:val="24"/>
              </w:rPr>
              <w:t xml:space="preserve"> at indhente de nødvendige samtykker fra borgeren eller dennes værge</w:t>
            </w:r>
          </w:p>
          <w:p w:rsidR="00AE406C" w:rsidRPr="006F0E5E" w:rsidRDefault="00AE406C" w:rsidP="0015746E">
            <w:pPr>
              <w:spacing w:after="0" w:line="240" w:lineRule="auto"/>
              <w:rPr>
                <w:rFonts w:ascii="Times New Roman" w:hAnsi="Times New Roman"/>
                <w:sz w:val="24"/>
                <w:szCs w:val="24"/>
              </w:rPr>
            </w:pPr>
          </w:p>
        </w:tc>
      </w:tr>
      <w:tr w:rsidR="00AE406C" w:rsidRPr="008C1448" w:rsidTr="007B3B75">
        <w:tc>
          <w:tcPr>
            <w:tcW w:w="534" w:type="dxa"/>
          </w:tcPr>
          <w:p w:rsidR="00AE406C" w:rsidRDefault="00AE406C" w:rsidP="00A3538C">
            <w:pPr>
              <w:spacing w:after="0" w:line="240" w:lineRule="auto"/>
              <w:rPr>
                <w:rFonts w:ascii="Times New Roman" w:hAnsi="Times New Roman"/>
                <w:b/>
                <w:sz w:val="24"/>
                <w:szCs w:val="24"/>
              </w:rPr>
            </w:pPr>
            <w:r>
              <w:rPr>
                <w:rFonts w:ascii="Times New Roman" w:hAnsi="Times New Roman"/>
                <w:b/>
                <w:sz w:val="24"/>
                <w:szCs w:val="24"/>
              </w:rPr>
              <w:t>22</w:t>
            </w:r>
          </w:p>
        </w:tc>
        <w:tc>
          <w:tcPr>
            <w:tcW w:w="2432" w:type="dxa"/>
          </w:tcPr>
          <w:p w:rsidR="00AE406C" w:rsidRDefault="00AE406C" w:rsidP="00A3538C">
            <w:pPr>
              <w:spacing w:after="0" w:line="240" w:lineRule="auto"/>
              <w:rPr>
                <w:rFonts w:ascii="Times New Roman" w:hAnsi="Times New Roman"/>
                <w:b/>
                <w:sz w:val="24"/>
                <w:szCs w:val="24"/>
              </w:rPr>
            </w:pPr>
            <w:r>
              <w:rPr>
                <w:rFonts w:ascii="Times New Roman" w:hAnsi="Times New Roman"/>
                <w:b/>
                <w:sz w:val="24"/>
                <w:szCs w:val="24"/>
              </w:rPr>
              <w:t>Kontraktperiode</w:t>
            </w:r>
          </w:p>
        </w:tc>
        <w:tc>
          <w:tcPr>
            <w:tcW w:w="6923" w:type="dxa"/>
          </w:tcPr>
          <w:p w:rsidR="00AE406C" w:rsidRPr="00AE406C" w:rsidRDefault="00AE406C" w:rsidP="00AE406C">
            <w:pPr>
              <w:tabs>
                <w:tab w:val="left" w:pos="1003"/>
              </w:tabs>
              <w:spacing w:after="0" w:line="240" w:lineRule="auto"/>
              <w:rPr>
                <w:rFonts w:ascii="Times New Roman" w:hAnsi="Times New Roman"/>
                <w:sz w:val="24"/>
                <w:szCs w:val="24"/>
              </w:rPr>
            </w:pPr>
            <w:r w:rsidRPr="00AE406C">
              <w:rPr>
                <w:rFonts w:ascii="Times New Roman" w:hAnsi="Times New Roman"/>
                <w:sz w:val="24"/>
                <w:szCs w:val="24"/>
              </w:rPr>
              <w:t>Startdato:</w:t>
            </w:r>
            <w:r w:rsidRPr="00AE406C">
              <w:rPr>
                <w:rFonts w:ascii="Times New Roman" w:hAnsi="Times New Roman"/>
                <w:sz w:val="24"/>
                <w:szCs w:val="24"/>
              </w:rPr>
              <w:tab/>
            </w:r>
            <w:r w:rsidR="00A4299A"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A4299A" w:rsidRPr="00AE406C">
              <w:rPr>
                <w:rFonts w:ascii="Times New Roman" w:hAnsi="Times New Roman"/>
                <w:sz w:val="24"/>
                <w:szCs w:val="24"/>
              </w:rPr>
            </w:r>
            <w:r w:rsidR="00A4299A" w:rsidRPr="00AE406C">
              <w:rPr>
                <w:rFonts w:ascii="Times New Roman" w:hAnsi="Times New Roman"/>
                <w:sz w:val="24"/>
                <w:szCs w:val="24"/>
              </w:rPr>
              <w:fldChar w:fldCharType="separate"/>
            </w:r>
            <w:r w:rsidRPr="00AE406C">
              <w:rPr>
                <w:rFonts w:ascii="Times New Roman" w:hAnsi="Times New Roman"/>
                <w:noProof/>
                <w:sz w:val="24"/>
                <w:szCs w:val="24"/>
              </w:rPr>
              <w:t>[dato]</w:t>
            </w:r>
            <w:r w:rsidR="00A4299A" w:rsidRPr="00AE406C">
              <w:rPr>
                <w:rFonts w:ascii="Times New Roman" w:hAnsi="Times New Roman"/>
                <w:sz w:val="24"/>
                <w:szCs w:val="24"/>
              </w:rPr>
              <w:fldChar w:fldCharType="end"/>
            </w:r>
          </w:p>
          <w:p w:rsidR="00AE406C" w:rsidRPr="00AE406C" w:rsidRDefault="00AE406C" w:rsidP="00AE406C">
            <w:pPr>
              <w:tabs>
                <w:tab w:val="left" w:pos="1003"/>
              </w:tabs>
              <w:spacing w:after="0" w:line="240" w:lineRule="auto"/>
              <w:rPr>
                <w:rFonts w:ascii="Times New Roman" w:hAnsi="Times New Roman"/>
                <w:sz w:val="24"/>
                <w:szCs w:val="24"/>
              </w:rPr>
            </w:pPr>
            <w:r w:rsidRPr="00AE406C">
              <w:rPr>
                <w:rFonts w:ascii="Times New Roman" w:hAnsi="Times New Roman"/>
                <w:sz w:val="24"/>
                <w:szCs w:val="24"/>
              </w:rPr>
              <w:t xml:space="preserve">Slutdato: </w:t>
            </w:r>
            <w:r w:rsidRPr="00AE406C">
              <w:rPr>
                <w:rFonts w:ascii="Times New Roman" w:hAnsi="Times New Roman"/>
                <w:sz w:val="24"/>
                <w:szCs w:val="24"/>
              </w:rPr>
              <w:tab/>
            </w:r>
            <w:r w:rsidR="00A4299A"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A4299A" w:rsidRPr="00AE406C">
              <w:rPr>
                <w:rFonts w:ascii="Times New Roman" w:hAnsi="Times New Roman"/>
                <w:sz w:val="24"/>
                <w:szCs w:val="24"/>
              </w:rPr>
            </w:r>
            <w:r w:rsidR="00A4299A" w:rsidRPr="00AE406C">
              <w:rPr>
                <w:rFonts w:ascii="Times New Roman" w:hAnsi="Times New Roman"/>
                <w:sz w:val="24"/>
                <w:szCs w:val="24"/>
              </w:rPr>
              <w:fldChar w:fldCharType="separate"/>
            </w:r>
            <w:r w:rsidRPr="00AE406C">
              <w:rPr>
                <w:rFonts w:ascii="Times New Roman" w:hAnsi="Times New Roman"/>
                <w:noProof/>
                <w:sz w:val="24"/>
                <w:szCs w:val="24"/>
              </w:rPr>
              <w:t>[dato]</w:t>
            </w:r>
            <w:r w:rsidR="00A4299A" w:rsidRPr="00AE406C">
              <w:rPr>
                <w:rFonts w:ascii="Times New Roman" w:hAnsi="Times New Roman"/>
                <w:sz w:val="24"/>
                <w:szCs w:val="24"/>
              </w:rPr>
              <w:fldChar w:fldCharType="end"/>
            </w:r>
          </w:p>
          <w:p w:rsidR="00AE406C" w:rsidRDefault="00AE406C" w:rsidP="00AE406C">
            <w:pPr>
              <w:spacing w:after="0" w:line="240" w:lineRule="auto"/>
              <w:rPr>
                <w:rFonts w:ascii="Times New Roman" w:hAnsi="Times New Roman"/>
                <w:sz w:val="24"/>
                <w:szCs w:val="24"/>
              </w:rPr>
            </w:pPr>
          </w:p>
          <w:p w:rsidR="00AE406C" w:rsidRDefault="00AE406C" w:rsidP="00AE406C">
            <w:pPr>
              <w:spacing w:after="0" w:line="240" w:lineRule="auto"/>
              <w:rPr>
                <w:rFonts w:ascii="Times New Roman" w:hAnsi="Times New Roman"/>
                <w:sz w:val="24"/>
                <w:szCs w:val="24"/>
              </w:rPr>
            </w:pPr>
            <w:r>
              <w:rPr>
                <w:rFonts w:ascii="Times New Roman" w:hAnsi="Times New Roman"/>
                <w:sz w:val="24"/>
                <w:szCs w:val="24"/>
              </w:rPr>
              <w:t xml:space="preserve">Første opfølgningsdato: </w:t>
            </w:r>
            <w:r w:rsidR="00A4299A" w:rsidRPr="00AE406C">
              <w:rPr>
                <w:rFonts w:ascii="Times New Roman" w:hAnsi="Times New Roman"/>
                <w:sz w:val="24"/>
                <w:szCs w:val="24"/>
              </w:rPr>
              <w:fldChar w:fldCharType="begin">
                <w:ffData>
                  <w:name w:val="Tekst14"/>
                  <w:enabled/>
                  <w:calcOnExit w:val="0"/>
                  <w:textInput>
                    <w:default w:val="[dato]"/>
                  </w:textInput>
                </w:ffData>
              </w:fldChar>
            </w:r>
            <w:r w:rsidRPr="00AE406C">
              <w:rPr>
                <w:rFonts w:ascii="Times New Roman" w:hAnsi="Times New Roman"/>
                <w:sz w:val="24"/>
                <w:szCs w:val="24"/>
              </w:rPr>
              <w:instrText xml:space="preserve"> FORMTEXT </w:instrText>
            </w:r>
            <w:r w:rsidR="00A4299A" w:rsidRPr="00AE406C">
              <w:rPr>
                <w:rFonts w:ascii="Times New Roman" w:hAnsi="Times New Roman"/>
                <w:sz w:val="24"/>
                <w:szCs w:val="24"/>
              </w:rPr>
            </w:r>
            <w:r w:rsidR="00A4299A" w:rsidRPr="00AE406C">
              <w:rPr>
                <w:rFonts w:ascii="Times New Roman" w:hAnsi="Times New Roman"/>
                <w:sz w:val="24"/>
                <w:szCs w:val="24"/>
              </w:rPr>
              <w:fldChar w:fldCharType="separate"/>
            </w:r>
            <w:r w:rsidRPr="00AE406C">
              <w:rPr>
                <w:rFonts w:ascii="Times New Roman" w:hAnsi="Times New Roman"/>
                <w:noProof/>
                <w:sz w:val="24"/>
                <w:szCs w:val="24"/>
              </w:rPr>
              <w:t>[dato]</w:t>
            </w:r>
            <w:r w:rsidR="00A4299A" w:rsidRPr="00AE406C">
              <w:rPr>
                <w:rFonts w:ascii="Times New Roman" w:hAnsi="Times New Roman"/>
                <w:sz w:val="24"/>
                <w:szCs w:val="24"/>
              </w:rPr>
              <w:fldChar w:fldCharType="end"/>
            </w:r>
            <w:r>
              <w:rPr>
                <w:rFonts w:ascii="Times New Roman" w:hAnsi="Times New Roman"/>
                <w:sz w:val="24"/>
                <w:szCs w:val="24"/>
              </w:rPr>
              <w:t xml:space="preserve"> </w:t>
            </w:r>
          </w:p>
          <w:p w:rsidR="00AE406C" w:rsidRPr="00AE406C" w:rsidRDefault="00AE406C" w:rsidP="00AE406C">
            <w:pPr>
              <w:spacing w:after="0" w:line="240" w:lineRule="auto"/>
              <w:rPr>
                <w:rFonts w:ascii="Times New Roman" w:hAnsi="Times New Roman"/>
                <w:sz w:val="24"/>
                <w:szCs w:val="24"/>
              </w:rPr>
            </w:pPr>
          </w:p>
        </w:tc>
      </w:tr>
      <w:tr w:rsidR="00AE406C" w:rsidRPr="008C1448" w:rsidTr="007B3B75">
        <w:tc>
          <w:tcPr>
            <w:tcW w:w="534" w:type="dxa"/>
          </w:tcPr>
          <w:p w:rsidR="00AE406C" w:rsidRDefault="00AE406C" w:rsidP="008C1448">
            <w:pPr>
              <w:spacing w:after="0" w:line="240" w:lineRule="auto"/>
              <w:rPr>
                <w:rFonts w:ascii="Times New Roman" w:hAnsi="Times New Roman"/>
                <w:b/>
                <w:sz w:val="24"/>
                <w:szCs w:val="24"/>
              </w:rPr>
            </w:pPr>
            <w:r>
              <w:rPr>
                <w:rFonts w:ascii="Times New Roman" w:hAnsi="Times New Roman"/>
                <w:b/>
                <w:sz w:val="24"/>
                <w:szCs w:val="24"/>
              </w:rPr>
              <w:t>23</w:t>
            </w:r>
          </w:p>
        </w:tc>
        <w:tc>
          <w:tcPr>
            <w:tcW w:w="2432" w:type="dxa"/>
          </w:tcPr>
          <w:p w:rsidR="00AE406C" w:rsidRDefault="00AE406C" w:rsidP="008C1448">
            <w:pPr>
              <w:spacing w:after="0" w:line="240" w:lineRule="auto"/>
              <w:rPr>
                <w:rFonts w:ascii="Times New Roman" w:hAnsi="Times New Roman"/>
                <w:b/>
                <w:sz w:val="24"/>
                <w:szCs w:val="24"/>
              </w:rPr>
            </w:pPr>
            <w:r>
              <w:rPr>
                <w:rFonts w:ascii="Times New Roman" w:hAnsi="Times New Roman"/>
                <w:b/>
                <w:sz w:val="24"/>
                <w:szCs w:val="24"/>
              </w:rPr>
              <w:t>Underskrifter</w:t>
            </w:r>
          </w:p>
        </w:tc>
        <w:tc>
          <w:tcPr>
            <w:tcW w:w="6923" w:type="dxa"/>
          </w:tcPr>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r w:rsidRPr="00AE406C">
              <w:rPr>
                <w:rFonts w:ascii="Times New Roman" w:hAnsi="Times New Roman"/>
                <w:sz w:val="24"/>
                <w:szCs w:val="24"/>
              </w:rPr>
              <w:t>Handlekommune:__________________ Dato: __________</w:t>
            </w: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p>
          <w:p w:rsidR="00AE406C" w:rsidRPr="00AE406C" w:rsidRDefault="00AE406C" w:rsidP="00054446">
            <w:pPr>
              <w:spacing w:line="240" w:lineRule="auto"/>
              <w:rPr>
                <w:rFonts w:ascii="Times New Roman" w:hAnsi="Times New Roman"/>
                <w:sz w:val="24"/>
                <w:szCs w:val="24"/>
              </w:rPr>
            </w:pPr>
            <w:r w:rsidRPr="00AE406C">
              <w:rPr>
                <w:rFonts w:ascii="Times New Roman" w:hAnsi="Times New Roman"/>
                <w:sz w:val="24"/>
                <w:szCs w:val="24"/>
              </w:rPr>
              <w:t>Leverandør:_____________________ Dato: ___________</w:t>
            </w:r>
            <w:bookmarkStart w:id="38" w:name="_GoBack"/>
            <w:bookmarkEnd w:id="38"/>
          </w:p>
        </w:tc>
      </w:tr>
    </w:tbl>
    <w:p w:rsidR="001B32F8" w:rsidRDefault="001B32F8" w:rsidP="00EC433E">
      <w:pPr>
        <w:spacing w:after="0"/>
        <w:rPr>
          <w:rFonts w:ascii="Times New Roman" w:hAnsi="Times New Roman"/>
          <w:sz w:val="24"/>
          <w:szCs w:val="24"/>
        </w:rPr>
      </w:pPr>
    </w:p>
    <w:sectPr w:rsidR="001B32F8" w:rsidSect="00435DB6">
      <w:headerReference w:type="default" r:id="rId8"/>
      <w:footerReference w:type="default" r:id="rId9"/>
      <w:headerReference w:type="first" r:id="rId10"/>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50A2" w:rsidRDefault="00B250A2" w:rsidP="008C1448">
      <w:pPr>
        <w:spacing w:after="0" w:line="240" w:lineRule="auto"/>
      </w:pPr>
      <w:r>
        <w:separator/>
      </w:r>
    </w:p>
  </w:endnote>
  <w:endnote w:type="continuationSeparator" w:id="0">
    <w:p w:rsidR="00B250A2" w:rsidRDefault="00B250A2" w:rsidP="008C14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2" w:rsidRDefault="00A4299A">
    <w:pPr>
      <w:pStyle w:val="Sidefod"/>
      <w:jc w:val="right"/>
    </w:pPr>
    <w:fldSimple w:instr=" PAGE   \* MERGEFORMAT ">
      <w:r w:rsidR="009543B6">
        <w:rPr>
          <w:noProof/>
        </w:rPr>
        <w:t>2</w:t>
      </w:r>
    </w:fldSimple>
  </w:p>
  <w:p w:rsidR="00B250A2" w:rsidRDefault="00B250A2">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50A2" w:rsidRDefault="00B250A2" w:rsidP="008C1448">
      <w:pPr>
        <w:spacing w:after="0" w:line="240" w:lineRule="auto"/>
      </w:pPr>
      <w:r>
        <w:separator/>
      </w:r>
    </w:p>
  </w:footnote>
  <w:footnote w:type="continuationSeparator" w:id="0">
    <w:p w:rsidR="00B250A2" w:rsidRDefault="00B250A2" w:rsidP="008C14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43B6" w:rsidRDefault="009543B6">
    <w:pPr>
      <w:pStyle w:val="Sidehoved"/>
    </w:pPr>
    <w:r>
      <w:rPr>
        <w:noProof/>
        <w:lang w:eastAsia="da-DK"/>
      </w:rPr>
      <w:drawing>
        <wp:anchor distT="0" distB="0" distL="114300" distR="114300" simplePos="0" relativeHeight="251665408" behindDoc="1" locked="0" layoutInCell="1" allowOverlap="1">
          <wp:simplePos x="0" y="0"/>
          <wp:positionH relativeFrom="margin">
            <wp:posOffset>5099685</wp:posOffset>
          </wp:positionH>
          <wp:positionV relativeFrom="margin">
            <wp:posOffset>-1197610</wp:posOffset>
          </wp:positionV>
          <wp:extent cx="1438275" cy="1171575"/>
          <wp:effectExtent l="19050" t="0" r="9525" b="0"/>
          <wp:wrapNone/>
          <wp:docPr id="4"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p>
  <w:p w:rsidR="009543B6" w:rsidRDefault="009543B6">
    <w:pPr>
      <w:pStyle w:val="Sidehoved"/>
    </w:pPr>
  </w:p>
  <w:p w:rsidR="009543B6" w:rsidRDefault="009543B6">
    <w:pPr>
      <w:pStyle w:val="Sidehoved"/>
    </w:pPr>
  </w:p>
  <w:p w:rsidR="009543B6" w:rsidRDefault="009543B6">
    <w:pPr>
      <w:pStyle w:val="Sidehoved"/>
    </w:pPr>
  </w:p>
  <w:p w:rsidR="00B250A2" w:rsidRDefault="00B250A2">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50A2" w:rsidRDefault="00B250A2" w:rsidP="00AA587E">
    <w:pPr>
      <w:pStyle w:val="Sidehoved"/>
      <w:rPr>
        <w:rFonts w:asciiTheme="majorHAnsi" w:hAnsiTheme="majorHAnsi"/>
        <w:sz w:val="24"/>
        <w:szCs w:val="24"/>
      </w:rPr>
    </w:pPr>
  </w:p>
  <w:p w:rsidR="00B250A2" w:rsidRDefault="009543B6" w:rsidP="00AA587E">
    <w:pPr>
      <w:pStyle w:val="Overskrift4"/>
    </w:pPr>
    <w:r w:rsidRPr="009543B6">
      <w:drawing>
        <wp:anchor distT="0" distB="0" distL="114300" distR="114300" simplePos="0" relativeHeight="251663360" behindDoc="1" locked="0" layoutInCell="1" allowOverlap="1">
          <wp:simplePos x="0" y="0"/>
          <wp:positionH relativeFrom="margin">
            <wp:posOffset>5042535</wp:posOffset>
          </wp:positionH>
          <wp:positionV relativeFrom="margin">
            <wp:posOffset>-1878330</wp:posOffset>
          </wp:positionV>
          <wp:extent cx="1438275" cy="1171575"/>
          <wp:effectExtent l="19050" t="0" r="9525" b="0"/>
          <wp:wrapNone/>
          <wp:docPr id="3"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r w:rsidR="00B250A2">
      <w:br/>
    </w:r>
  </w:p>
  <w:p w:rsidR="00B250A2" w:rsidRDefault="00B250A2" w:rsidP="00AA587E">
    <w:pPr>
      <w:pStyle w:val="Overskrift4"/>
      <w:spacing w:line="240" w:lineRule="auto"/>
      <w:rPr>
        <w:sz w:val="20"/>
        <w:szCs w:val="20"/>
      </w:rPr>
    </w:pPr>
    <w:r w:rsidRPr="00AA587E">
      <w:rPr>
        <w:sz w:val="20"/>
        <w:szCs w:val="20"/>
      </w:rPr>
      <w:t>STANDARDKONTRAKT FOR KØB AF YDELSER PÅ DET SPECIALISEREDE VOKSENOMRÅDE</w:t>
    </w:r>
    <w:r>
      <w:rPr>
        <w:sz w:val="20"/>
        <w:szCs w:val="20"/>
      </w:rPr>
      <w:tab/>
    </w:r>
  </w:p>
  <w:p w:rsidR="00B250A2" w:rsidRDefault="00B250A2" w:rsidP="00AA587E">
    <w:pPr>
      <w:pStyle w:val="Overskrift4"/>
      <w:spacing w:before="0" w:line="240" w:lineRule="auto"/>
      <w:rPr>
        <w:sz w:val="20"/>
        <w:szCs w:val="20"/>
      </w:rPr>
    </w:pPr>
    <w:r>
      <w:rPr>
        <w:sz w:val="20"/>
        <w:szCs w:val="20"/>
      </w:rPr>
      <w:t>B</w:t>
    </w:r>
    <w:r w:rsidRPr="00AA587E">
      <w:rPr>
        <w:sz w:val="20"/>
        <w:szCs w:val="20"/>
      </w:rPr>
      <w:t xml:space="preserve">ILAG TIL 2014 STYRINGSAFTALEN FOR REGION SJÆLAND </w:t>
    </w:r>
    <w:r>
      <w:rPr>
        <w:sz w:val="20"/>
        <w:szCs w:val="20"/>
      </w:rPr>
      <w:tab/>
    </w:r>
  </w:p>
  <w:p w:rsidR="00B250A2" w:rsidRPr="00AA587E" w:rsidRDefault="00B250A2" w:rsidP="00AA587E">
    <w:pPr>
      <w:pStyle w:val="Overskrift4"/>
      <w:spacing w:before="0" w:line="240" w:lineRule="auto"/>
      <w:rPr>
        <w:sz w:val="20"/>
        <w:szCs w:val="20"/>
      </w:rPr>
    </w:pPr>
    <w:r>
      <w:rPr>
        <w:sz w:val="20"/>
        <w:szCs w:val="20"/>
      </w:rPr>
      <w:br/>
    </w:r>
    <w:r w:rsidRPr="00AA587E">
      <w:rPr>
        <w:sz w:val="20"/>
        <w:szCs w:val="20"/>
      </w:rPr>
      <w:t>OBS: Der gøres opmærksom på at der kan være uoverensstemmelse mellem boliglovgivningen, serviceloven og evt. gældende rammeaftale ift. opsigelse af tilbud. (Pkt. 11 i kontrakten)</w:t>
    </w:r>
  </w:p>
  <w:p w:rsidR="00B250A2" w:rsidRDefault="00B250A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03325"/>
    <w:multiLevelType w:val="hybridMultilevel"/>
    <w:tmpl w:val="9E7680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138505E4"/>
    <w:multiLevelType w:val="hybridMultilevel"/>
    <w:tmpl w:val="6A40895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1F268E0"/>
    <w:multiLevelType w:val="hybridMultilevel"/>
    <w:tmpl w:val="3092BE4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234712D8"/>
    <w:multiLevelType w:val="multilevel"/>
    <w:tmpl w:val="2616767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EB06505"/>
    <w:multiLevelType w:val="hybridMultilevel"/>
    <w:tmpl w:val="14541BFE"/>
    <w:lvl w:ilvl="0" w:tplc="6778BF4A">
      <w:numFmt w:val="bullet"/>
      <w:lvlText w:val="-"/>
      <w:lvlJc w:val="left"/>
      <w:pPr>
        <w:ind w:left="720" w:hanging="360"/>
      </w:pPr>
      <w:rPr>
        <w:rFonts w:ascii="Calibri" w:eastAsia="Calibri" w:hAnsi="Calibri"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nsid w:val="2FAA389F"/>
    <w:multiLevelType w:val="hybridMultilevel"/>
    <w:tmpl w:val="FAC611E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378A6883"/>
    <w:multiLevelType w:val="multilevel"/>
    <w:tmpl w:val="E4F891F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49950CF9"/>
    <w:multiLevelType w:val="hybridMultilevel"/>
    <w:tmpl w:val="D2BE54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51932ED5"/>
    <w:multiLevelType w:val="hybridMultilevel"/>
    <w:tmpl w:val="D3B0B1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68D03FB2"/>
    <w:multiLevelType w:val="hybridMultilevel"/>
    <w:tmpl w:val="A8ECFA1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8"/>
  </w:num>
  <w:num w:numId="4">
    <w:abstractNumId w:val="5"/>
  </w:num>
  <w:num w:numId="5">
    <w:abstractNumId w:val="1"/>
  </w:num>
  <w:num w:numId="6">
    <w:abstractNumId w:val="6"/>
  </w:num>
  <w:num w:numId="7">
    <w:abstractNumId w:val="3"/>
  </w:num>
  <w:num w:numId="8">
    <w:abstractNumId w:val="2"/>
  </w:num>
  <w:num w:numId="9">
    <w:abstractNumId w:val="7"/>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docVars>
    <w:docVar w:name="FICS-CANSAVE" w:val="0"/>
    <w:docVar w:name="FICS-DOKUMENT" w:val="1"/>
  </w:docVars>
  <w:rsids>
    <w:rsidRoot w:val="00BC5E32"/>
    <w:rsid w:val="000107FD"/>
    <w:rsid w:val="0001307A"/>
    <w:rsid w:val="0001750A"/>
    <w:rsid w:val="000232F9"/>
    <w:rsid w:val="000248AB"/>
    <w:rsid w:val="00034E7E"/>
    <w:rsid w:val="000368CD"/>
    <w:rsid w:val="00047B97"/>
    <w:rsid w:val="00050F93"/>
    <w:rsid w:val="00053CC6"/>
    <w:rsid w:val="00056C7D"/>
    <w:rsid w:val="00060157"/>
    <w:rsid w:val="00072C88"/>
    <w:rsid w:val="000809B8"/>
    <w:rsid w:val="00080ECE"/>
    <w:rsid w:val="000868C5"/>
    <w:rsid w:val="00090C97"/>
    <w:rsid w:val="00090D6C"/>
    <w:rsid w:val="00095B6D"/>
    <w:rsid w:val="000A0687"/>
    <w:rsid w:val="000A4BF0"/>
    <w:rsid w:val="000A7233"/>
    <w:rsid w:val="000B1CFA"/>
    <w:rsid w:val="000B6FF9"/>
    <w:rsid w:val="000C2392"/>
    <w:rsid w:val="000C2E60"/>
    <w:rsid w:val="000C6AFF"/>
    <w:rsid w:val="000C7214"/>
    <w:rsid w:val="000C7D7A"/>
    <w:rsid w:val="000D0877"/>
    <w:rsid w:val="000D49A0"/>
    <w:rsid w:val="000D6165"/>
    <w:rsid w:val="000D6185"/>
    <w:rsid w:val="000D7334"/>
    <w:rsid w:val="000E14FC"/>
    <w:rsid w:val="000E485C"/>
    <w:rsid w:val="000E6F3E"/>
    <w:rsid w:val="000F1E75"/>
    <w:rsid w:val="001026FD"/>
    <w:rsid w:val="001044B2"/>
    <w:rsid w:val="00104DCB"/>
    <w:rsid w:val="00106B88"/>
    <w:rsid w:val="0011277A"/>
    <w:rsid w:val="00114737"/>
    <w:rsid w:val="0011620C"/>
    <w:rsid w:val="001344B5"/>
    <w:rsid w:val="00134D7B"/>
    <w:rsid w:val="00142495"/>
    <w:rsid w:val="0014260D"/>
    <w:rsid w:val="00151AF5"/>
    <w:rsid w:val="001546FB"/>
    <w:rsid w:val="00154FB1"/>
    <w:rsid w:val="0015746E"/>
    <w:rsid w:val="0016588E"/>
    <w:rsid w:val="00176C09"/>
    <w:rsid w:val="0018428F"/>
    <w:rsid w:val="00187A66"/>
    <w:rsid w:val="00193F3A"/>
    <w:rsid w:val="001A0E0D"/>
    <w:rsid w:val="001A5929"/>
    <w:rsid w:val="001B1170"/>
    <w:rsid w:val="001B32F8"/>
    <w:rsid w:val="001B485D"/>
    <w:rsid w:val="001C22F6"/>
    <w:rsid w:val="001C3B03"/>
    <w:rsid w:val="001D433A"/>
    <w:rsid w:val="001D6168"/>
    <w:rsid w:val="001E3036"/>
    <w:rsid w:val="001E43A2"/>
    <w:rsid w:val="001E77E8"/>
    <w:rsid w:val="001F397C"/>
    <w:rsid w:val="00203AAA"/>
    <w:rsid w:val="00204915"/>
    <w:rsid w:val="00206787"/>
    <w:rsid w:val="00207FD8"/>
    <w:rsid w:val="00215D0D"/>
    <w:rsid w:val="00223A25"/>
    <w:rsid w:val="0022563D"/>
    <w:rsid w:val="00225C1B"/>
    <w:rsid w:val="00226C50"/>
    <w:rsid w:val="0022747A"/>
    <w:rsid w:val="002365CC"/>
    <w:rsid w:val="00237D13"/>
    <w:rsid w:val="0024219F"/>
    <w:rsid w:val="00244D92"/>
    <w:rsid w:val="0024580D"/>
    <w:rsid w:val="00247D3A"/>
    <w:rsid w:val="00250EEC"/>
    <w:rsid w:val="0025103F"/>
    <w:rsid w:val="00252E41"/>
    <w:rsid w:val="00264E74"/>
    <w:rsid w:val="00265320"/>
    <w:rsid w:val="0026570C"/>
    <w:rsid w:val="00270EA4"/>
    <w:rsid w:val="002765ED"/>
    <w:rsid w:val="00283427"/>
    <w:rsid w:val="00284632"/>
    <w:rsid w:val="0028741C"/>
    <w:rsid w:val="002947B2"/>
    <w:rsid w:val="00295AE0"/>
    <w:rsid w:val="002966FE"/>
    <w:rsid w:val="002A17D9"/>
    <w:rsid w:val="002A18B1"/>
    <w:rsid w:val="002A6668"/>
    <w:rsid w:val="002B406F"/>
    <w:rsid w:val="002C04EB"/>
    <w:rsid w:val="002C2BDD"/>
    <w:rsid w:val="002C7224"/>
    <w:rsid w:val="002C72B4"/>
    <w:rsid w:val="002D3575"/>
    <w:rsid w:val="002D5F80"/>
    <w:rsid w:val="002D62CD"/>
    <w:rsid w:val="002E199B"/>
    <w:rsid w:val="002E2DD3"/>
    <w:rsid w:val="002E6CA5"/>
    <w:rsid w:val="00304176"/>
    <w:rsid w:val="00304667"/>
    <w:rsid w:val="00306844"/>
    <w:rsid w:val="00310D37"/>
    <w:rsid w:val="0031119F"/>
    <w:rsid w:val="00313B22"/>
    <w:rsid w:val="00320F55"/>
    <w:rsid w:val="00321790"/>
    <w:rsid w:val="00321C95"/>
    <w:rsid w:val="00341F21"/>
    <w:rsid w:val="00342F83"/>
    <w:rsid w:val="003437D0"/>
    <w:rsid w:val="003451E9"/>
    <w:rsid w:val="00355B22"/>
    <w:rsid w:val="003608AC"/>
    <w:rsid w:val="003621F0"/>
    <w:rsid w:val="003660D2"/>
    <w:rsid w:val="00367112"/>
    <w:rsid w:val="00371F7C"/>
    <w:rsid w:val="00373EC9"/>
    <w:rsid w:val="00375BDC"/>
    <w:rsid w:val="003865B7"/>
    <w:rsid w:val="003931EC"/>
    <w:rsid w:val="00395802"/>
    <w:rsid w:val="003A08BF"/>
    <w:rsid w:val="003A48BD"/>
    <w:rsid w:val="003A5802"/>
    <w:rsid w:val="003A6105"/>
    <w:rsid w:val="003B131A"/>
    <w:rsid w:val="003B69AA"/>
    <w:rsid w:val="003C0668"/>
    <w:rsid w:val="003C28D0"/>
    <w:rsid w:val="003C4B5B"/>
    <w:rsid w:val="003C5BE1"/>
    <w:rsid w:val="003D28CD"/>
    <w:rsid w:val="003D4F5C"/>
    <w:rsid w:val="003E34B7"/>
    <w:rsid w:val="003E3932"/>
    <w:rsid w:val="003F4BD1"/>
    <w:rsid w:val="003F76C4"/>
    <w:rsid w:val="004007A4"/>
    <w:rsid w:val="0040158B"/>
    <w:rsid w:val="004034CC"/>
    <w:rsid w:val="00404BE0"/>
    <w:rsid w:val="004074CF"/>
    <w:rsid w:val="004108B6"/>
    <w:rsid w:val="00410D39"/>
    <w:rsid w:val="00413373"/>
    <w:rsid w:val="00416842"/>
    <w:rsid w:val="00417ADF"/>
    <w:rsid w:val="00420219"/>
    <w:rsid w:val="004235C3"/>
    <w:rsid w:val="00431DAB"/>
    <w:rsid w:val="00431FEB"/>
    <w:rsid w:val="00433E08"/>
    <w:rsid w:val="00435DB6"/>
    <w:rsid w:val="00436647"/>
    <w:rsid w:val="004408ED"/>
    <w:rsid w:val="00442BAB"/>
    <w:rsid w:val="00442FDB"/>
    <w:rsid w:val="00445F57"/>
    <w:rsid w:val="0045143E"/>
    <w:rsid w:val="00460A8B"/>
    <w:rsid w:val="00461242"/>
    <w:rsid w:val="00461E90"/>
    <w:rsid w:val="004628B0"/>
    <w:rsid w:val="0047136A"/>
    <w:rsid w:val="00475804"/>
    <w:rsid w:val="00482C64"/>
    <w:rsid w:val="00497B8D"/>
    <w:rsid w:val="004A252E"/>
    <w:rsid w:val="004B003E"/>
    <w:rsid w:val="004B5494"/>
    <w:rsid w:val="004D3EEA"/>
    <w:rsid w:val="004E0D1F"/>
    <w:rsid w:val="004F073D"/>
    <w:rsid w:val="004F617B"/>
    <w:rsid w:val="004F6668"/>
    <w:rsid w:val="005009E4"/>
    <w:rsid w:val="005210F2"/>
    <w:rsid w:val="00521E9B"/>
    <w:rsid w:val="00526781"/>
    <w:rsid w:val="00536AC3"/>
    <w:rsid w:val="00550026"/>
    <w:rsid w:val="005601B8"/>
    <w:rsid w:val="0056085B"/>
    <w:rsid w:val="00564E59"/>
    <w:rsid w:val="00567D9C"/>
    <w:rsid w:val="005731B4"/>
    <w:rsid w:val="00577769"/>
    <w:rsid w:val="00586ED3"/>
    <w:rsid w:val="005928C5"/>
    <w:rsid w:val="00593B8A"/>
    <w:rsid w:val="005A329F"/>
    <w:rsid w:val="005A6228"/>
    <w:rsid w:val="005A762D"/>
    <w:rsid w:val="005B7799"/>
    <w:rsid w:val="005C0830"/>
    <w:rsid w:val="005C4687"/>
    <w:rsid w:val="005C4904"/>
    <w:rsid w:val="005C5290"/>
    <w:rsid w:val="005D6773"/>
    <w:rsid w:val="005E2C72"/>
    <w:rsid w:val="005F2E71"/>
    <w:rsid w:val="005F42C3"/>
    <w:rsid w:val="005F4783"/>
    <w:rsid w:val="005F7FB6"/>
    <w:rsid w:val="00605242"/>
    <w:rsid w:val="00606C24"/>
    <w:rsid w:val="006147F8"/>
    <w:rsid w:val="00616867"/>
    <w:rsid w:val="00616CA1"/>
    <w:rsid w:val="0062256B"/>
    <w:rsid w:val="0063308E"/>
    <w:rsid w:val="00640C03"/>
    <w:rsid w:val="006414B5"/>
    <w:rsid w:val="00641517"/>
    <w:rsid w:val="00642404"/>
    <w:rsid w:val="00644824"/>
    <w:rsid w:val="0064603D"/>
    <w:rsid w:val="00653C07"/>
    <w:rsid w:val="00665845"/>
    <w:rsid w:val="00671784"/>
    <w:rsid w:val="00671AA7"/>
    <w:rsid w:val="006768B7"/>
    <w:rsid w:val="006810D5"/>
    <w:rsid w:val="00695481"/>
    <w:rsid w:val="00695DDC"/>
    <w:rsid w:val="006A0299"/>
    <w:rsid w:val="006A208C"/>
    <w:rsid w:val="006A4C4C"/>
    <w:rsid w:val="006B2484"/>
    <w:rsid w:val="006B2637"/>
    <w:rsid w:val="006B3234"/>
    <w:rsid w:val="006D033D"/>
    <w:rsid w:val="006D1085"/>
    <w:rsid w:val="006D3B19"/>
    <w:rsid w:val="006D4FDC"/>
    <w:rsid w:val="006E0386"/>
    <w:rsid w:val="006E4178"/>
    <w:rsid w:val="006F0E5E"/>
    <w:rsid w:val="006F2EF5"/>
    <w:rsid w:val="006F3F6F"/>
    <w:rsid w:val="00700503"/>
    <w:rsid w:val="00717D7A"/>
    <w:rsid w:val="007222F5"/>
    <w:rsid w:val="00722704"/>
    <w:rsid w:val="00737506"/>
    <w:rsid w:val="0074363C"/>
    <w:rsid w:val="007450F9"/>
    <w:rsid w:val="00745419"/>
    <w:rsid w:val="00751CF0"/>
    <w:rsid w:val="00753018"/>
    <w:rsid w:val="007540B4"/>
    <w:rsid w:val="007576FE"/>
    <w:rsid w:val="00761850"/>
    <w:rsid w:val="00765A74"/>
    <w:rsid w:val="00765C94"/>
    <w:rsid w:val="0076790F"/>
    <w:rsid w:val="00770AD7"/>
    <w:rsid w:val="00773568"/>
    <w:rsid w:val="007771B1"/>
    <w:rsid w:val="0078352E"/>
    <w:rsid w:val="00785FAC"/>
    <w:rsid w:val="00793C39"/>
    <w:rsid w:val="00797186"/>
    <w:rsid w:val="007A481C"/>
    <w:rsid w:val="007B3B75"/>
    <w:rsid w:val="007B4298"/>
    <w:rsid w:val="007B5BB0"/>
    <w:rsid w:val="007B64B0"/>
    <w:rsid w:val="007C0160"/>
    <w:rsid w:val="007C2DF8"/>
    <w:rsid w:val="007C3358"/>
    <w:rsid w:val="007C7253"/>
    <w:rsid w:val="007D05E2"/>
    <w:rsid w:val="007D226F"/>
    <w:rsid w:val="007D5AF9"/>
    <w:rsid w:val="007E00E6"/>
    <w:rsid w:val="007E0745"/>
    <w:rsid w:val="007E1A46"/>
    <w:rsid w:val="007F58DB"/>
    <w:rsid w:val="007F6040"/>
    <w:rsid w:val="0080659B"/>
    <w:rsid w:val="00806679"/>
    <w:rsid w:val="00806AA2"/>
    <w:rsid w:val="0081204C"/>
    <w:rsid w:val="00814399"/>
    <w:rsid w:val="008344ED"/>
    <w:rsid w:val="00841792"/>
    <w:rsid w:val="00842526"/>
    <w:rsid w:val="0084419C"/>
    <w:rsid w:val="0084527B"/>
    <w:rsid w:val="00845D26"/>
    <w:rsid w:val="00852FFC"/>
    <w:rsid w:val="0085484B"/>
    <w:rsid w:val="00861873"/>
    <w:rsid w:val="008665BC"/>
    <w:rsid w:val="00866A0B"/>
    <w:rsid w:val="008725A6"/>
    <w:rsid w:val="00880C05"/>
    <w:rsid w:val="00882500"/>
    <w:rsid w:val="008852C7"/>
    <w:rsid w:val="00886000"/>
    <w:rsid w:val="008874ED"/>
    <w:rsid w:val="00887BCE"/>
    <w:rsid w:val="00893D6F"/>
    <w:rsid w:val="00895828"/>
    <w:rsid w:val="00895C27"/>
    <w:rsid w:val="008A153B"/>
    <w:rsid w:val="008A2D9C"/>
    <w:rsid w:val="008A45E5"/>
    <w:rsid w:val="008B5C98"/>
    <w:rsid w:val="008B6486"/>
    <w:rsid w:val="008C1448"/>
    <w:rsid w:val="008C6BF9"/>
    <w:rsid w:val="008D5557"/>
    <w:rsid w:val="008E0079"/>
    <w:rsid w:val="008E2F40"/>
    <w:rsid w:val="008F3A75"/>
    <w:rsid w:val="00900C5A"/>
    <w:rsid w:val="00901F7C"/>
    <w:rsid w:val="00904985"/>
    <w:rsid w:val="0091031A"/>
    <w:rsid w:val="00912191"/>
    <w:rsid w:val="00914E3B"/>
    <w:rsid w:val="0092485D"/>
    <w:rsid w:val="00931DBF"/>
    <w:rsid w:val="00933CDB"/>
    <w:rsid w:val="00942873"/>
    <w:rsid w:val="00950407"/>
    <w:rsid w:val="009520DE"/>
    <w:rsid w:val="009543B6"/>
    <w:rsid w:val="00956743"/>
    <w:rsid w:val="009574CD"/>
    <w:rsid w:val="00957545"/>
    <w:rsid w:val="00961A9D"/>
    <w:rsid w:val="00967453"/>
    <w:rsid w:val="00967491"/>
    <w:rsid w:val="009704BA"/>
    <w:rsid w:val="00974266"/>
    <w:rsid w:val="0097635E"/>
    <w:rsid w:val="00976B5C"/>
    <w:rsid w:val="00981C69"/>
    <w:rsid w:val="00983F9B"/>
    <w:rsid w:val="00986218"/>
    <w:rsid w:val="00986818"/>
    <w:rsid w:val="00995825"/>
    <w:rsid w:val="009A4894"/>
    <w:rsid w:val="009B2D9B"/>
    <w:rsid w:val="009B669A"/>
    <w:rsid w:val="009C00BC"/>
    <w:rsid w:val="009C3BE4"/>
    <w:rsid w:val="009C40F5"/>
    <w:rsid w:val="009D148D"/>
    <w:rsid w:val="009D1D9F"/>
    <w:rsid w:val="009D2794"/>
    <w:rsid w:val="009D3C3D"/>
    <w:rsid w:val="009D470B"/>
    <w:rsid w:val="009D678D"/>
    <w:rsid w:val="009E11EE"/>
    <w:rsid w:val="009E65EB"/>
    <w:rsid w:val="009F0C93"/>
    <w:rsid w:val="009F25B4"/>
    <w:rsid w:val="009F5E34"/>
    <w:rsid w:val="00A00F9D"/>
    <w:rsid w:val="00A0250D"/>
    <w:rsid w:val="00A053EB"/>
    <w:rsid w:val="00A11C17"/>
    <w:rsid w:val="00A1277D"/>
    <w:rsid w:val="00A13D85"/>
    <w:rsid w:val="00A1419C"/>
    <w:rsid w:val="00A16D06"/>
    <w:rsid w:val="00A23FB4"/>
    <w:rsid w:val="00A24498"/>
    <w:rsid w:val="00A25313"/>
    <w:rsid w:val="00A3538C"/>
    <w:rsid w:val="00A4299A"/>
    <w:rsid w:val="00A46937"/>
    <w:rsid w:val="00A53AC9"/>
    <w:rsid w:val="00A5459A"/>
    <w:rsid w:val="00A55DA9"/>
    <w:rsid w:val="00A6031D"/>
    <w:rsid w:val="00A6451C"/>
    <w:rsid w:val="00A70DC2"/>
    <w:rsid w:val="00A81492"/>
    <w:rsid w:val="00A8270B"/>
    <w:rsid w:val="00A839EC"/>
    <w:rsid w:val="00A87E12"/>
    <w:rsid w:val="00AA18CE"/>
    <w:rsid w:val="00AA587E"/>
    <w:rsid w:val="00AB1CA6"/>
    <w:rsid w:val="00AB2CDA"/>
    <w:rsid w:val="00AB437C"/>
    <w:rsid w:val="00AB4707"/>
    <w:rsid w:val="00AC0C66"/>
    <w:rsid w:val="00AC2A4C"/>
    <w:rsid w:val="00AD221E"/>
    <w:rsid w:val="00AD30AE"/>
    <w:rsid w:val="00AD55B1"/>
    <w:rsid w:val="00AD718F"/>
    <w:rsid w:val="00AD7B3F"/>
    <w:rsid w:val="00AE2CB1"/>
    <w:rsid w:val="00AE406C"/>
    <w:rsid w:val="00AE414C"/>
    <w:rsid w:val="00AE53C4"/>
    <w:rsid w:val="00AF0373"/>
    <w:rsid w:val="00AF47D0"/>
    <w:rsid w:val="00AF50CF"/>
    <w:rsid w:val="00B00BA3"/>
    <w:rsid w:val="00B01099"/>
    <w:rsid w:val="00B0324E"/>
    <w:rsid w:val="00B03BB4"/>
    <w:rsid w:val="00B040D6"/>
    <w:rsid w:val="00B1427E"/>
    <w:rsid w:val="00B149B1"/>
    <w:rsid w:val="00B16AFE"/>
    <w:rsid w:val="00B226AA"/>
    <w:rsid w:val="00B250A2"/>
    <w:rsid w:val="00B271F4"/>
    <w:rsid w:val="00B31B86"/>
    <w:rsid w:val="00B32E18"/>
    <w:rsid w:val="00B33403"/>
    <w:rsid w:val="00B337E2"/>
    <w:rsid w:val="00B42D0A"/>
    <w:rsid w:val="00B4434A"/>
    <w:rsid w:val="00B45027"/>
    <w:rsid w:val="00B52FD0"/>
    <w:rsid w:val="00B575CD"/>
    <w:rsid w:val="00B65607"/>
    <w:rsid w:val="00B73B3C"/>
    <w:rsid w:val="00B75268"/>
    <w:rsid w:val="00B819AE"/>
    <w:rsid w:val="00B935B4"/>
    <w:rsid w:val="00B953C1"/>
    <w:rsid w:val="00BA345A"/>
    <w:rsid w:val="00BB3E08"/>
    <w:rsid w:val="00BC5E32"/>
    <w:rsid w:val="00BC7142"/>
    <w:rsid w:val="00BE4008"/>
    <w:rsid w:val="00BE406C"/>
    <w:rsid w:val="00BF7B3E"/>
    <w:rsid w:val="00C07D73"/>
    <w:rsid w:val="00C202F6"/>
    <w:rsid w:val="00C2515B"/>
    <w:rsid w:val="00C26356"/>
    <w:rsid w:val="00C30443"/>
    <w:rsid w:val="00C32366"/>
    <w:rsid w:val="00C33155"/>
    <w:rsid w:val="00C35AF0"/>
    <w:rsid w:val="00C40B1B"/>
    <w:rsid w:val="00C41B1C"/>
    <w:rsid w:val="00C448D4"/>
    <w:rsid w:val="00C5305D"/>
    <w:rsid w:val="00C61E18"/>
    <w:rsid w:val="00C63A15"/>
    <w:rsid w:val="00C6463F"/>
    <w:rsid w:val="00C65C2E"/>
    <w:rsid w:val="00C71C66"/>
    <w:rsid w:val="00C84BE0"/>
    <w:rsid w:val="00C862A6"/>
    <w:rsid w:val="00C93FF8"/>
    <w:rsid w:val="00CA79EF"/>
    <w:rsid w:val="00CB0E2E"/>
    <w:rsid w:val="00CB14CB"/>
    <w:rsid w:val="00CE1AFE"/>
    <w:rsid w:val="00CE20C5"/>
    <w:rsid w:val="00CF1A49"/>
    <w:rsid w:val="00CF1B24"/>
    <w:rsid w:val="00CF70ED"/>
    <w:rsid w:val="00D036E9"/>
    <w:rsid w:val="00D03DC1"/>
    <w:rsid w:val="00D05FFF"/>
    <w:rsid w:val="00D17768"/>
    <w:rsid w:val="00D21515"/>
    <w:rsid w:val="00D221E3"/>
    <w:rsid w:val="00D36923"/>
    <w:rsid w:val="00D438F5"/>
    <w:rsid w:val="00D439DD"/>
    <w:rsid w:val="00D44775"/>
    <w:rsid w:val="00D52D23"/>
    <w:rsid w:val="00D54CB4"/>
    <w:rsid w:val="00D70B1E"/>
    <w:rsid w:val="00D71C75"/>
    <w:rsid w:val="00D7335A"/>
    <w:rsid w:val="00D81105"/>
    <w:rsid w:val="00D864DE"/>
    <w:rsid w:val="00D874DF"/>
    <w:rsid w:val="00D9288E"/>
    <w:rsid w:val="00DA0017"/>
    <w:rsid w:val="00DA1817"/>
    <w:rsid w:val="00DB0646"/>
    <w:rsid w:val="00DB4433"/>
    <w:rsid w:val="00DB5CA6"/>
    <w:rsid w:val="00DC0638"/>
    <w:rsid w:val="00DC21FD"/>
    <w:rsid w:val="00DC2913"/>
    <w:rsid w:val="00DC774C"/>
    <w:rsid w:val="00DD3831"/>
    <w:rsid w:val="00DD420D"/>
    <w:rsid w:val="00DE49B0"/>
    <w:rsid w:val="00DE560B"/>
    <w:rsid w:val="00DE73BE"/>
    <w:rsid w:val="00DF48BA"/>
    <w:rsid w:val="00E050C8"/>
    <w:rsid w:val="00E10B54"/>
    <w:rsid w:val="00E123B8"/>
    <w:rsid w:val="00E17FD8"/>
    <w:rsid w:val="00E224F4"/>
    <w:rsid w:val="00E22E5F"/>
    <w:rsid w:val="00E23E2C"/>
    <w:rsid w:val="00E32BF8"/>
    <w:rsid w:val="00E331D1"/>
    <w:rsid w:val="00E45760"/>
    <w:rsid w:val="00E5378F"/>
    <w:rsid w:val="00E54EE7"/>
    <w:rsid w:val="00E57088"/>
    <w:rsid w:val="00E572B0"/>
    <w:rsid w:val="00E60B78"/>
    <w:rsid w:val="00E72AA8"/>
    <w:rsid w:val="00E77173"/>
    <w:rsid w:val="00E86391"/>
    <w:rsid w:val="00E91B45"/>
    <w:rsid w:val="00E924AD"/>
    <w:rsid w:val="00E95314"/>
    <w:rsid w:val="00EA5F81"/>
    <w:rsid w:val="00EA6FBF"/>
    <w:rsid w:val="00EB7104"/>
    <w:rsid w:val="00EC2262"/>
    <w:rsid w:val="00EC433E"/>
    <w:rsid w:val="00EC634C"/>
    <w:rsid w:val="00ED21AC"/>
    <w:rsid w:val="00ED50EC"/>
    <w:rsid w:val="00ED5AD2"/>
    <w:rsid w:val="00ED6768"/>
    <w:rsid w:val="00ED6E6A"/>
    <w:rsid w:val="00EE7B96"/>
    <w:rsid w:val="00EF1E58"/>
    <w:rsid w:val="00EF27F9"/>
    <w:rsid w:val="00EF3F0D"/>
    <w:rsid w:val="00F020B5"/>
    <w:rsid w:val="00F02AC0"/>
    <w:rsid w:val="00F02D75"/>
    <w:rsid w:val="00F05967"/>
    <w:rsid w:val="00F132B5"/>
    <w:rsid w:val="00F17226"/>
    <w:rsid w:val="00F321F3"/>
    <w:rsid w:val="00F35840"/>
    <w:rsid w:val="00F5277A"/>
    <w:rsid w:val="00F55870"/>
    <w:rsid w:val="00F55B52"/>
    <w:rsid w:val="00F5771D"/>
    <w:rsid w:val="00F6240D"/>
    <w:rsid w:val="00F667B1"/>
    <w:rsid w:val="00F740FE"/>
    <w:rsid w:val="00F770F5"/>
    <w:rsid w:val="00F842DB"/>
    <w:rsid w:val="00F940EB"/>
    <w:rsid w:val="00FA1220"/>
    <w:rsid w:val="00FA297A"/>
    <w:rsid w:val="00FA5FC2"/>
    <w:rsid w:val="00FA70EA"/>
    <w:rsid w:val="00FB40AE"/>
    <w:rsid w:val="00FB6BE6"/>
    <w:rsid w:val="00FC330F"/>
    <w:rsid w:val="00FD0FD9"/>
    <w:rsid w:val="00FE3E59"/>
    <w:rsid w:val="00FE43D6"/>
    <w:rsid w:val="00FE5388"/>
    <w:rsid w:val="00FF1D71"/>
    <w:rsid w:val="00FF2ED6"/>
    <w:rsid w:val="00FF5BD0"/>
    <w:rsid w:val="00FF64D9"/>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74ED"/>
    <w:pPr>
      <w:spacing w:after="200" w:line="276" w:lineRule="auto"/>
    </w:pPr>
    <w:rPr>
      <w:sz w:val="22"/>
      <w:szCs w:val="22"/>
      <w:lang w:eastAsia="en-US"/>
    </w:rPr>
  </w:style>
  <w:style w:type="paragraph" w:styleId="Overskrift1">
    <w:name w:val="heading 1"/>
    <w:basedOn w:val="Normal"/>
    <w:next w:val="Normal"/>
    <w:link w:val="Overskrift1Tegn"/>
    <w:uiPriority w:val="9"/>
    <w:qFormat/>
    <w:rsid w:val="004E0D1F"/>
    <w:pPr>
      <w:keepNext/>
      <w:spacing w:before="240" w:after="60"/>
      <w:outlineLvl w:val="0"/>
    </w:pPr>
    <w:rPr>
      <w:rFonts w:ascii="Cambria" w:eastAsia="Times New Roman" w:hAnsi="Cambria"/>
      <w:b/>
      <w:bCs/>
      <w:kern w:val="32"/>
      <w:sz w:val="32"/>
      <w:szCs w:val="32"/>
    </w:rPr>
  </w:style>
  <w:style w:type="paragraph" w:styleId="Overskrift2">
    <w:name w:val="heading 2"/>
    <w:basedOn w:val="Normal"/>
    <w:next w:val="Normal"/>
    <w:link w:val="Overskrift2Tegn"/>
    <w:uiPriority w:val="9"/>
    <w:unhideWhenUsed/>
    <w:qFormat/>
    <w:rsid w:val="004E0D1F"/>
    <w:pPr>
      <w:keepNext/>
      <w:spacing w:before="240" w:after="60"/>
      <w:outlineLvl w:val="1"/>
    </w:pPr>
    <w:rPr>
      <w:rFonts w:ascii="Cambria" w:eastAsia="Times New Roman" w:hAnsi="Cambria"/>
      <w:b/>
      <w:bCs/>
      <w:i/>
      <w:iCs/>
      <w:sz w:val="28"/>
      <w:szCs w:val="28"/>
    </w:rPr>
  </w:style>
  <w:style w:type="paragraph" w:styleId="Overskrift3">
    <w:name w:val="heading 3"/>
    <w:basedOn w:val="Normal"/>
    <w:next w:val="Normal"/>
    <w:link w:val="Overskrift3Tegn"/>
    <w:uiPriority w:val="9"/>
    <w:unhideWhenUsed/>
    <w:qFormat/>
    <w:rsid w:val="004E0D1F"/>
    <w:pPr>
      <w:keepNext/>
      <w:spacing w:before="240" w:after="60"/>
      <w:outlineLvl w:val="2"/>
    </w:pPr>
    <w:rPr>
      <w:rFonts w:ascii="Cambria" w:eastAsia="Times New Roman" w:hAnsi="Cambria"/>
      <w:b/>
      <w:bCs/>
      <w:sz w:val="26"/>
      <w:szCs w:val="26"/>
    </w:rPr>
  </w:style>
  <w:style w:type="paragraph" w:styleId="Overskrift4">
    <w:name w:val="heading 4"/>
    <w:basedOn w:val="Normal"/>
    <w:next w:val="Normal"/>
    <w:link w:val="Overskrift4Tegn"/>
    <w:uiPriority w:val="9"/>
    <w:unhideWhenUsed/>
    <w:qFormat/>
    <w:rsid w:val="00AA587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5B77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8C144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C1448"/>
  </w:style>
  <w:style w:type="paragraph" w:styleId="Sidefod">
    <w:name w:val="footer"/>
    <w:basedOn w:val="Normal"/>
    <w:link w:val="SidefodTegn"/>
    <w:uiPriority w:val="99"/>
    <w:unhideWhenUsed/>
    <w:rsid w:val="008C144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C1448"/>
  </w:style>
  <w:style w:type="paragraph" w:styleId="Titel">
    <w:name w:val="Title"/>
    <w:basedOn w:val="Normal"/>
    <w:next w:val="Normal"/>
    <w:link w:val="TitelTegn"/>
    <w:uiPriority w:val="10"/>
    <w:qFormat/>
    <w:rsid w:val="00967453"/>
    <w:pPr>
      <w:spacing w:before="240" w:after="60"/>
      <w:jc w:val="center"/>
      <w:outlineLvl w:val="0"/>
    </w:pPr>
    <w:rPr>
      <w:rFonts w:ascii="Cambria" w:eastAsia="Times New Roman" w:hAnsi="Cambria"/>
      <w:b/>
      <w:bCs/>
      <w:kern w:val="28"/>
      <w:sz w:val="32"/>
      <w:szCs w:val="32"/>
    </w:rPr>
  </w:style>
  <w:style w:type="character" w:customStyle="1" w:styleId="TitelTegn">
    <w:name w:val="Titel Tegn"/>
    <w:basedOn w:val="Standardskrifttypeiafsnit"/>
    <w:link w:val="Titel"/>
    <w:uiPriority w:val="10"/>
    <w:rsid w:val="00967453"/>
    <w:rPr>
      <w:rFonts w:ascii="Cambria" w:eastAsia="Times New Roman" w:hAnsi="Cambria" w:cs="Times New Roman"/>
      <w:b/>
      <w:bCs/>
      <w:kern w:val="28"/>
      <w:sz w:val="32"/>
      <w:szCs w:val="32"/>
      <w:lang w:eastAsia="en-US"/>
    </w:rPr>
  </w:style>
  <w:style w:type="paragraph" w:styleId="Undertitel">
    <w:name w:val="Subtitle"/>
    <w:basedOn w:val="Normal"/>
    <w:next w:val="Normal"/>
    <w:link w:val="UndertitelTegn"/>
    <w:uiPriority w:val="11"/>
    <w:qFormat/>
    <w:rsid w:val="00967453"/>
    <w:pPr>
      <w:spacing w:after="60"/>
      <w:jc w:val="center"/>
      <w:outlineLvl w:val="1"/>
    </w:pPr>
    <w:rPr>
      <w:rFonts w:ascii="Cambria" w:eastAsia="Times New Roman" w:hAnsi="Cambria"/>
      <w:sz w:val="24"/>
      <w:szCs w:val="24"/>
    </w:rPr>
  </w:style>
  <w:style w:type="character" w:customStyle="1" w:styleId="UndertitelTegn">
    <w:name w:val="Undertitel Tegn"/>
    <w:basedOn w:val="Standardskrifttypeiafsnit"/>
    <w:link w:val="Undertitel"/>
    <w:uiPriority w:val="11"/>
    <w:rsid w:val="00967453"/>
    <w:rPr>
      <w:rFonts w:ascii="Cambria" w:eastAsia="Times New Roman" w:hAnsi="Cambria" w:cs="Times New Roman"/>
      <w:sz w:val="24"/>
      <w:szCs w:val="24"/>
      <w:lang w:eastAsia="en-US"/>
    </w:rPr>
  </w:style>
  <w:style w:type="character" w:customStyle="1" w:styleId="Overskrift1Tegn">
    <w:name w:val="Overskrift 1 Tegn"/>
    <w:basedOn w:val="Standardskrifttypeiafsnit"/>
    <w:link w:val="Overskrift1"/>
    <w:uiPriority w:val="9"/>
    <w:rsid w:val="004E0D1F"/>
    <w:rPr>
      <w:rFonts w:ascii="Cambria" w:eastAsia="Times New Roman" w:hAnsi="Cambria" w:cs="Times New Roman"/>
      <w:b/>
      <w:bCs/>
      <w:kern w:val="32"/>
      <w:sz w:val="32"/>
      <w:szCs w:val="32"/>
      <w:lang w:eastAsia="en-US"/>
    </w:rPr>
  </w:style>
  <w:style w:type="character" w:customStyle="1" w:styleId="Overskrift2Tegn">
    <w:name w:val="Overskrift 2 Tegn"/>
    <w:basedOn w:val="Standardskrifttypeiafsnit"/>
    <w:link w:val="Overskrift2"/>
    <w:uiPriority w:val="9"/>
    <w:rsid w:val="004E0D1F"/>
    <w:rPr>
      <w:rFonts w:ascii="Cambria" w:eastAsia="Times New Roman" w:hAnsi="Cambria" w:cs="Times New Roman"/>
      <w:b/>
      <w:bCs/>
      <w:i/>
      <w:iCs/>
      <w:sz w:val="28"/>
      <w:szCs w:val="28"/>
      <w:lang w:eastAsia="en-US"/>
    </w:rPr>
  </w:style>
  <w:style w:type="character" w:customStyle="1" w:styleId="Overskrift3Tegn">
    <w:name w:val="Overskrift 3 Tegn"/>
    <w:basedOn w:val="Standardskrifttypeiafsnit"/>
    <w:link w:val="Overskrift3"/>
    <w:uiPriority w:val="9"/>
    <w:rsid w:val="004E0D1F"/>
    <w:rPr>
      <w:rFonts w:ascii="Cambria" w:eastAsia="Times New Roman" w:hAnsi="Cambria" w:cs="Times New Roman"/>
      <w:b/>
      <w:bCs/>
      <w:sz w:val="26"/>
      <w:szCs w:val="26"/>
      <w:lang w:eastAsia="en-US"/>
    </w:rPr>
  </w:style>
  <w:style w:type="paragraph" w:styleId="Listeafsnit">
    <w:name w:val="List Paragraph"/>
    <w:basedOn w:val="Normal"/>
    <w:uiPriority w:val="34"/>
    <w:qFormat/>
    <w:rsid w:val="005A329F"/>
    <w:pPr>
      <w:ind w:left="1304"/>
    </w:pPr>
  </w:style>
  <w:style w:type="paragraph" w:styleId="Markeringsbobletekst">
    <w:name w:val="Balloon Text"/>
    <w:basedOn w:val="Normal"/>
    <w:link w:val="MarkeringsbobletekstTegn"/>
    <w:uiPriority w:val="99"/>
    <w:semiHidden/>
    <w:unhideWhenUsed/>
    <w:rsid w:val="00EC634C"/>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EC634C"/>
    <w:rPr>
      <w:rFonts w:ascii="Tahoma" w:hAnsi="Tahoma" w:cs="Tahoma"/>
      <w:sz w:val="16"/>
      <w:szCs w:val="16"/>
      <w:lang w:eastAsia="en-US"/>
    </w:rPr>
  </w:style>
  <w:style w:type="character" w:styleId="Kommentarhenvisning">
    <w:name w:val="annotation reference"/>
    <w:basedOn w:val="Standardskrifttypeiafsnit"/>
    <w:uiPriority w:val="99"/>
    <w:semiHidden/>
    <w:unhideWhenUsed/>
    <w:rsid w:val="00745419"/>
    <w:rPr>
      <w:sz w:val="16"/>
      <w:szCs w:val="16"/>
    </w:rPr>
  </w:style>
  <w:style w:type="paragraph" w:styleId="Kommentartekst">
    <w:name w:val="annotation text"/>
    <w:basedOn w:val="Normal"/>
    <w:link w:val="KommentartekstTegn"/>
    <w:uiPriority w:val="99"/>
    <w:semiHidden/>
    <w:unhideWhenUsed/>
    <w:rsid w:val="00745419"/>
    <w:rPr>
      <w:sz w:val="20"/>
      <w:szCs w:val="20"/>
    </w:rPr>
  </w:style>
  <w:style w:type="character" w:customStyle="1" w:styleId="KommentartekstTegn">
    <w:name w:val="Kommentartekst Tegn"/>
    <w:basedOn w:val="Standardskrifttypeiafsnit"/>
    <w:link w:val="Kommentartekst"/>
    <w:uiPriority w:val="99"/>
    <w:semiHidden/>
    <w:rsid w:val="00745419"/>
    <w:rPr>
      <w:lang w:eastAsia="en-US"/>
    </w:rPr>
  </w:style>
  <w:style w:type="paragraph" w:styleId="Kommentaremne">
    <w:name w:val="annotation subject"/>
    <w:basedOn w:val="Kommentartekst"/>
    <w:next w:val="Kommentartekst"/>
    <w:link w:val="KommentaremneTegn"/>
    <w:uiPriority w:val="99"/>
    <w:semiHidden/>
    <w:unhideWhenUsed/>
    <w:rsid w:val="00745419"/>
    <w:rPr>
      <w:b/>
      <w:bCs/>
    </w:rPr>
  </w:style>
  <w:style w:type="character" w:customStyle="1" w:styleId="KommentaremneTegn">
    <w:name w:val="Kommentaremne Tegn"/>
    <w:basedOn w:val="KommentartekstTegn"/>
    <w:link w:val="Kommentaremne"/>
    <w:uiPriority w:val="99"/>
    <w:semiHidden/>
    <w:rsid w:val="00745419"/>
    <w:rPr>
      <w:b/>
      <w:bCs/>
    </w:rPr>
  </w:style>
  <w:style w:type="character" w:customStyle="1" w:styleId="Overskrift4Tegn">
    <w:name w:val="Overskrift 4 Tegn"/>
    <w:basedOn w:val="Standardskrifttypeiafsnit"/>
    <w:link w:val="Overskrift4"/>
    <w:uiPriority w:val="9"/>
    <w:rsid w:val="00AA587E"/>
    <w:rPr>
      <w:rFonts w:asciiTheme="majorHAnsi" w:eastAsiaTheme="majorEastAsia" w:hAnsiTheme="majorHAnsi" w:cstheme="majorBidi"/>
      <w:b/>
      <w:bCs/>
      <w:i/>
      <w:iCs/>
      <w:color w:val="4F81BD" w:themeColor="accent1"/>
      <w:sz w:val="22"/>
      <w:szCs w:val="22"/>
      <w:lang w:eastAsia="en-US"/>
    </w:rPr>
  </w:style>
  <w:style w:type="character" w:styleId="Pladsholdertekst">
    <w:name w:val="Placeholder Text"/>
    <w:basedOn w:val="Standardskrifttypeiafsnit"/>
    <w:uiPriority w:val="99"/>
    <w:semiHidden/>
    <w:rsid w:val="007C3358"/>
    <w:rPr>
      <w:color w:val="808080"/>
    </w:rPr>
  </w:style>
</w:styles>
</file>

<file path=word/webSettings.xml><?xml version="1.0" encoding="utf-8"?>
<w:webSettings xmlns:r="http://schemas.openxmlformats.org/officeDocument/2006/relationships" xmlns:w="http://schemas.openxmlformats.org/wordprocessingml/2006/main">
  <w:divs>
    <w:div w:id="304628872">
      <w:bodyDiv w:val="1"/>
      <w:marLeft w:val="0"/>
      <w:marRight w:val="0"/>
      <w:marTop w:val="0"/>
      <w:marBottom w:val="0"/>
      <w:divBdr>
        <w:top w:val="none" w:sz="0" w:space="0" w:color="auto"/>
        <w:left w:val="none" w:sz="0" w:space="0" w:color="auto"/>
        <w:bottom w:val="none" w:sz="0" w:space="0" w:color="auto"/>
        <w:right w:val="none" w:sz="0" w:space="0" w:color="auto"/>
      </w:divBdr>
    </w:div>
    <w:div w:id="500242602">
      <w:bodyDiv w:val="1"/>
      <w:marLeft w:val="0"/>
      <w:marRight w:val="0"/>
      <w:marTop w:val="0"/>
      <w:marBottom w:val="0"/>
      <w:divBdr>
        <w:top w:val="none" w:sz="0" w:space="0" w:color="auto"/>
        <w:left w:val="none" w:sz="0" w:space="0" w:color="auto"/>
        <w:bottom w:val="none" w:sz="0" w:space="0" w:color="auto"/>
        <w:right w:val="none" w:sz="0" w:space="0" w:color="auto"/>
      </w:divBdr>
    </w:div>
    <w:div w:id="753626285">
      <w:bodyDiv w:val="1"/>
      <w:marLeft w:val="0"/>
      <w:marRight w:val="0"/>
      <w:marTop w:val="0"/>
      <w:marBottom w:val="0"/>
      <w:divBdr>
        <w:top w:val="none" w:sz="0" w:space="0" w:color="auto"/>
        <w:left w:val="none" w:sz="0" w:space="0" w:color="auto"/>
        <w:bottom w:val="none" w:sz="0" w:space="0" w:color="auto"/>
        <w:right w:val="none" w:sz="0" w:space="0" w:color="auto"/>
      </w:divBdr>
    </w:div>
    <w:div w:id="1019435023">
      <w:bodyDiv w:val="1"/>
      <w:marLeft w:val="0"/>
      <w:marRight w:val="0"/>
      <w:marTop w:val="0"/>
      <w:marBottom w:val="0"/>
      <w:divBdr>
        <w:top w:val="none" w:sz="0" w:space="0" w:color="auto"/>
        <w:left w:val="none" w:sz="0" w:space="0" w:color="auto"/>
        <w:bottom w:val="none" w:sz="0" w:space="0" w:color="auto"/>
        <w:right w:val="none" w:sz="0" w:space="0" w:color="auto"/>
      </w:divBdr>
    </w:div>
    <w:div w:id="205337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F7D760-FB27-4BBF-9E59-5EA29BCA4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1648</Words>
  <Characters>10057</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KL</Company>
  <LinksUpToDate>false</LinksUpToDate>
  <CharactersWithSpaces>11682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Birthe Dam Hansen</dc:creator>
  <cp:lastModifiedBy>Svetlana Sokolska</cp:lastModifiedBy>
  <cp:revision>3</cp:revision>
  <dcterms:created xsi:type="dcterms:W3CDTF">2014-05-27T08:58:00Z</dcterms:created>
  <dcterms:modified xsi:type="dcterms:W3CDTF">2014-05-27T09:00:00Z</dcterms:modified>
</cp:coreProperties>
</file>